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Pr="003F4479" w:rsidRDefault="003F4479" w:rsidP="003F4479">
      <w:pPr>
        <w:ind w:firstLine="708"/>
        <w:jc w:val="right"/>
        <w:rPr>
          <w:rFonts w:ascii="Times New Roman" w:hAnsi="Times New Roman"/>
          <w:sz w:val="32"/>
          <w:szCs w:val="32"/>
        </w:rPr>
      </w:pPr>
      <w:r w:rsidRPr="003F4479">
        <w:rPr>
          <w:rFonts w:ascii="Times New Roman" w:hAnsi="Times New Roman"/>
          <w:sz w:val="32"/>
          <w:szCs w:val="32"/>
        </w:rPr>
        <w:t>ПРОЕКТ</w:t>
      </w:r>
    </w:p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31F828E8" wp14:editId="18461BDC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proofErr w:type="gramStart"/>
      <w:r w:rsidRPr="003F4479">
        <w:rPr>
          <w:b/>
          <w:sz w:val="40"/>
          <w:szCs w:val="40"/>
        </w:rPr>
        <w:t>Р</w:t>
      </w:r>
      <w:proofErr w:type="gramEnd"/>
      <w:r w:rsidRPr="003F4479">
        <w:rPr>
          <w:b/>
          <w:sz w:val="40"/>
          <w:szCs w:val="40"/>
        </w:rPr>
        <w:t xml:space="preserve">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                            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3F4479" w:rsidP="003F4479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3F4479" w:rsidRPr="006C0D28" w:rsidTr="00E66C8A">
        <w:trPr>
          <w:cantSplit/>
          <w:trHeight w:val="459"/>
        </w:trPr>
        <w:tc>
          <w:tcPr>
            <w:tcW w:w="4497" w:type="dxa"/>
          </w:tcPr>
          <w:p w:rsidR="003F4479" w:rsidRPr="009D70C3" w:rsidRDefault="006B39B7" w:rsidP="006E7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27.85pt,-.05pt" to="227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09.85pt,-.05pt" to="22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6578CF">
              <w:rPr>
                <w:sz w:val="27"/>
                <w:szCs w:val="27"/>
              </w:rPr>
              <w:t xml:space="preserve"> </w:t>
            </w:r>
            <w:r w:rsidR="00275AEE">
              <w:rPr>
                <w:rFonts w:ascii="Times New Roman" w:hAnsi="Times New Roman"/>
                <w:iCs/>
                <w:sz w:val="28"/>
                <w:szCs w:val="28"/>
              </w:rPr>
              <w:t xml:space="preserve">Об </w:t>
            </w:r>
            <w:r w:rsidR="006E7C64">
              <w:rPr>
                <w:rFonts w:ascii="Times New Roman" w:hAnsi="Times New Roman"/>
                <w:iCs/>
                <w:sz w:val="28"/>
                <w:szCs w:val="28"/>
              </w:rPr>
              <w:t>избрании</w:t>
            </w:r>
            <w:r w:rsidR="00E66C8A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proofErr w:type="gramStart"/>
            <w:r w:rsidR="00E66C8A">
              <w:rPr>
                <w:rFonts w:ascii="Times New Roman" w:hAnsi="Times New Roman"/>
                <w:sz w:val="28"/>
                <w:szCs w:val="28"/>
              </w:rPr>
              <w:t>Велико</w:t>
            </w:r>
            <w:r w:rsidR="006E7C6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66C8A">
              <w:rPr>
                <w:rFonts w:ascii="Times New Roman" w:hAnsi="Times New Roman"/>
                <w:sz w:val="28"/>
                <w:szCs w:val="28"/>
              </w:rPr>
              <w:t>устюгского</w:t>
            </w:r>
            <w:proofErr w:type="spellEnd"/>
            <w:proofErr w:type="gramEnd"/>
            <w:r w:rsidR="00E66C8A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Вологодской области</w:t>
            </w:r>
          </w:p>
        </w:tc>
      </w:tr>
    </w:tbl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F4479" w:rsidRDefault="003F447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6C8A" w:rsidRPr="009B4193" w:rsidRDefault="006B39B7" w:rsidP="006B3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E7C64" w:rsidRPr="006E7C64">
        <w:rPr>
          <w:rFonts w:ascii="Times New Roman" w:hAnsi="Times New Roman"/>
          <w:color w:val="auto"/>
          <w:sz w:val="28"/>
          <w:szCs w:val="28"/>
        </w:rPr>
        <w:t xml:space="preserve"> Федеральн</w:t>
      </w:r>
      <w:r>
        <w:rPr>
          <w:rFonts w:ascii="Times New Roman" w:hAnsi="Times New Roman"/>
          <w:color w:val="auto"/>
          <w:sz w:val="28"/>
          <w:szCs w:val="28"/>
        </w:rPr>
        <w:t>ым</w:t>
      </w:r>
      <w:r w:rsidR="006E7C64" w:rsidRPr="006E7C64">
        <w:rPr>
          <w:rFonts w:ascii="Times New Roman" w:hAnsi="Times New Roman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color w:val="auto"/>
          <w:sz w:val="28"/>
          <w:szCs w:val="28"/>
        </w:rPr>
        <w:t>ом</w:t>
      </w:r>
      <w:r w:rsidR="006E7C64" w:rsidRPr="006E7C64">
        <w:rPr>
          <w:rFonts w:ascii="Times New Roman" w:hAnsi="Times New Roman"/>
          <w:color w:val="auto"/>
          <w:sz w:val="28"/>
          <w:szCs w:val="28"/>
        </w:rPr>
        <w:t xml:space="preserve"> от 06.10.2003 № 131</w:t>
      </w:r>
      <w:r w:rsidR="006E7C64" w:rsidRPr="006E7C64">
        <w:rPr>
          <w:rFonts w:ascii="Times New Roman" w:hAnsi="Times New Roman"/>
          <w:color w:val="auto"/>
          <w:sz w:val="28"/>
          <w:szCs w:val="28"/>
        </w:rPr>
        <w:noBreakHyphen/>
        <w:t>ФЗ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7C64" w:rsidRPr="006E7C64">
        <w:rPr>
          <w:rFonts w:ascii="Times New Roman" w:hAnsi="Times New Roman"/>
          <w:color w:val="auto"/>
          <w:sz w:val="28"/>
          <w:szCs w:val="28"/>
        </w:rPr>
        <w:t>«</w:t>
      </w:r>
      <w:r w:rsidR="006E7C64" w:rsidRPr="009B4193">
        <w:rPr>
          <w:rFonts w:ascii="Times New Roman" w:hAnsi="Times New Roman"/>
          <w:color w:val="auto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Вологодской области от 10.12.2014 N 3529-ОЗ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некоторых вопросах организации и деятельности органов местного самоуправления на территории Вологодской области</w:t>
      </w:r>
      <w:r>
        <w:rPr>
          <w:rFonts w:ascii="Times New Roman" w:hAnsi="Times New Roman"/>
          <w:sz w:val="28"/>
          <w:szCs w:val="28"/>
        </w:rPr>
        <w:t xml:space="preserve">», статями 25, 28 и 33 Устава Великоустюгского муниципального округа Вологодской области и </w:t>
      </w:r>
      <w:r w:rsidR="006E7C64" w:rsidRPr="009B4193">
        <w:rPr>
          <w:rFonts w:ascii="Times New Roman" w:hAnsi="Times New Roman"/>
          <w:sz w:val="28"/>
          <w:szCs w:val="28"/>
        </w:rPr>
        <w:t xml:space="preserve">на основании протокола заседания конкурсной комиссии по проведению конкурса на замещение должности </w:t>
      </w:r>
      <w:r>
        <w:rPr>
          <w:rFonts w:ascii="Times New Roman" w:hAnsi="Times New Roman"/>
          <w:sz w:val="28"/>
          <w:szCs w:val="28"/>
        </w:rPr>
        <w:t>Г</w:t>
      </w:r>
      <w:r w:rsidR="006E7C64" w:rsidRPr="009B4193">
        <w:rPr>
          <w:rFonts w:ascii="Times New Roman" w:hAnsi="Times New Roman"/>
          <w:sz w:val="28"/>
          <w:szCs w:val="28"/>
        </w:rPr>
        <w:t xml:space="preserve">лавы Великоустюгского муниципального округа Вологодской области </w:t>
      </w:r>
      <w:proofErr w:type="gramStart"/>
      <w:r w:rsidR="006E7C64" w:rsidRPr="009B4193">
        <w:rPr>
          <w:rFonts w:ascii="Times New Roman" w:hAnsi="Times New Roman"/>
          <w:sz w:val="28"/>
          <w:szCs w:val="28"/>
        </w:rPr>
        <w:t>от</w:t>
      </w:r>
      <w:proofErr w:type="gramEnd"/>
      <w:r w:rsidR="006E7C64" w:rsidRPr="009B4193">
        <w:rPr>
          <w:rFonts w:ascii="Times New Roman" w:hAnsi="Times New Roman"/>
          <w:sz w:val="28"/>
          <w:szCs w:val="28"/>
        </w:rPr>
        <w:t xml:space="preserve"> </w:t>
      </w:r>
      <w:r w:rsidR="009B4193" w:rsidRPr="009B4193">
        <w:rPr>
          <w:rFonts w:ascii="Times New Roman" w:hAnsi="Times New Roman"/>
          <w:sz w:val="28"/>
          <w:szCs w:val="28"/>
        </w:rPr>
        <w:t>_________</w:t>
      </w:r>
      <w:r w:rsidR="006E7C64" w:rsidRPr="009B4193">
        <w:rPr>
          <w:rFonts w:ascii="Times New Roman" w:hAnsi="Times New Roman"/>
          <w:sz w:val="28"/>
          <w:szCs w:val="28"/>
        </w:rPr>
        <w:t>,</w:t>
      </w:r>
    </w:p>
    <w:p w:rsidR="00275AEE" w:rsidRPr="009B4193" w:rsidRDefault="00275AEE" w:rsidP="006B39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9B4193">
        <w:rPr>
          <w:rFonts w:ascii="Times New Roman" w:hAnsi="Times New Roman"/>
          <w:b/>
          <w:kern w:val="2"/>
          <w:sz w:val="28"/>
          <w:szCs w:val="28"/>
          <w:lang w:eastAsia="ar-SA"/>
        </w:rPr>
        <w:t>Великоустюгская Дума РЕШИЛА</w:t>
      </w:r>
      <w:r w:rsidRPr="009B4193">
        <w:rPr>
          <w:rFonts w:ascii="Times New Roman" w:hAnsi="Times New Roman"/>
          <w:kern w:val="2"/>
          <w:sz w:val="28"/>
          <w:szCs w:val="28"/>
          <w:lang w:eastAsia="ar-SA"/>
        </w:rPr>
        <w:t>:</w:t>
      </w:r>
    </w:p>
    <w:p w:rsidR="00275AEE" w:rsidRPr="009B4193" w:rsidRDefault="00275AEE" w:rsidP="006B39B7">
      <w:pPr>
        <w:pStyle w:val="af4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6E7C64" w:rsidRPr="009B4193" w:rsidRDefault="00275AEE" w:rsidP="006B39B7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 xml:space="preserve">1. </w:t>
      </w:r>
      <w:r w:rsidR="006E7C64" w:rsidRPr="009B4193">
        <w:rPr>
          <w:rFonts w:ascii="Times New Roman" w:hAnsi="Times New Roman"/>
          <w:sz w:val="28"/>
          <w:szCs w:val="28"/>
        </w:rPr>
        <w:t xml:space="preserve">Избрать </w:t>
      </w:r>
      <w:r w:rsidR="00D56E05" w:rsidRPr="009B4193">
        <w:rPr>
          <w:rFonts w:ascii="Times New Roman" w:hAnsi="Times New Roman"/>
          <w:sz w:val="28"/>
          <w:szCs w:val="28"/>
        </w:rPr>
        <w:t>Г</w:t>
      </w:r>
      <w:r w:rsidR="006E7C64" w:rsidRPr="009B4193">
        <w:rPr>
          <w:rFonts w:ascii="Times New Roman" w:hAnsi="Times New Roman"/>
          <w:sz w:val="28"/>
          <w:szCs w:val="28"/>
        </w:rPr>
        <w:t>лавой Великоустюгск</w:t>
      </w:r>
      <w:bookmarkStart w:id="0" w:name="_GoBack"/>
      <w:bookmarkEnd w:id="0"/>
      <w:r w:rsidR="006E7C64" w:rsidRPr="009B4193">
        <w:rPr>
          <w:rFonts w:ascii="Times New Roman" w:hAnsi="Times New Roman"/>
          <w:sz w:val="28"/>
          <w:szCs w:val="28"/>
        </w:rPr>
        <w:t>ого муниципального округа Вологодской  области на постоянной основе сроком на пять лет _______________________________________________________.</w:t>
      </w:r>
    </w:p>
    <w:p w:rsidR="00795653" w:rsidRPr="009B4193" w:rsidRDefault="00275AEE" w:rsidP="00D56E0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4193">
        <w:rPr>
          <w:rFonts w:ascii="Times New Roman" w:eastAsia="Calibri" w:hAnsi="Times New Roman"/>
          <w:sz w:val="28"/>
          <w:szCs w:val="28"/>
          <w:lang w:eastAsia="en-US"/>
        </w:rPr>
        <w:t>2. Настоящее решение вступает в силу</w:t>
      </w:r>
      <w:r w:rsidR="00E66C8A" w:rsidRPr="009B4193">
        <w:rPr>
          <w:rFonts w:ascii="Times New Roman" w:eastAsia="Calibri" w:hAnsi="Times New Roman"/>
          <w:sz w:val="28"/>
          <w:szCs w:val="28"/>
          <w:lang w:eastAsia="en-US"/>
        </w:rPr>
        <w:t xml:space="preserve"> со дня принятия и</w:t>
      </w:r>
      <w:r w:rsidRPr="009B41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66C8A" w:rsidRPr="009B4193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Pr="009B419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56E05" w:rsidRPr="009B4193" w:rsidRDefault="00D56E05" w:rsidP="00D56E0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56E05" w:rsidRPr="009B4193" w:rsidRDefault="00D56E05" w:rsidP="00D56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D56E05" w:rsidRPr="009B4193" w:rsidTr="00A501CF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9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4193">
              <w:rPr>
                <w:rFonts w:ascii="Times New Roman" w:hAnsi="Times New Roman"/>
                <w:color w:val="auto"/>
                <w:sz w:val="28"/>
                <w:szCs w:val="28"/>
              </w:rPr>
              <w:t>Великоустюгской Думы</w:t>
            </w:r>
          </w:p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193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Pr="009B4193">
              <w:rPr>
                <w:rFonts w:ascii="Times New Roman" w:hAnsi="Times New Roman"/>
                <w:b/>
                <w:sz w:val="28"/>
                <w:szCs w:val="28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4193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gramStart"/>
            <w:r w:rsidRPr="009B4193">
              <w:rPr>
                <w:rFonts w:ascii="Times New Roman" w:hAnsi="Times New Roman"/>
                <w:color w:val="auto"/>
                <w:sz w:val="28"/>
                <w:szCs w:val="28"/>
              </w:rPr>
              <w:t>Великоустюгского</w:t>
            </w:r>
            <w:proofErr w:type="gramEnd"/>
            <w:r w:rsidRPr="009B4193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B4193">
              <w:rPr>
                <w:rFonts w:ascii="Times New Roman" w:hAnsi="Times New Roman"/>
                <w:color w:val="auto"/>
                <w:sz w:val="28"/>
                <w:szCs w:val="28"/>
              </w:rPr>
              <w:t>муниципального округа</w:t>
            </w:r>
          </w:p>
          <w:p w:rsidR="00D56E05" w:rsidRPr="009B4193" w:rsidRDefault="00D56E05" w:rsidP="00A50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6E05" w:rsidRPr="009B4193" w:rsidRDefault="00D56E05" w:rsidP="00D56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4193">
              <w:rPr>
                <w:rFonts w:ascii="Times New Roman" w:hAnsi="Times New Roman"/>
                <w:sz w:val="28"/>
                <w:szCs w:val="28"/>
              </w:rPr>
              <w:t xml:space="preserve">________________     </w:t>
            </w:r>
          </w:p>
        </w:tc>
      </w:tr>
    </w:tbl>
    <w:p w:rsidR="009D70C3" w:rsidRPr="009B4193" w:rsidRDefault="009D70C3" w:rsidP="00D56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7790" w:rsidRPr="009B4193" w:rsidRDefault="008E7790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193" w:rsidRPr="009B4193" w:rsidRDefault="009B4193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193" w:rsidRPr="009B4193" w:rsidRDefault="009B4193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193" w:rsidRDefault="009B4193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8CF" w:rsidRPr="006E608C" w:rsidRDefault="006578CF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8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78CF" w:rsidRPr="006E608C" w:rsidRDefault="006578CF" w:rsidP="006578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8C">
        <w:rPr>
          <w:rFonts w:ascii="Times New Roman" w:hAnsi="Times New Roman"/>
          <w:b/>
          <w:sz w:val="28"/>
          <w:szCs w:val="28"/>
        </w:rPr>
        <w:t>к проекту Решения Великоустюгской Думы</w:t>
      </w:r>
    </w:p>
    <w:p w:rsidR="006578CF" w:rsidRPr="006E608C" w:rsidRDefault="006578CF" w:rsidP="00657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608C">
        <w:rPr>
          <w:rFonts w:ascii="Times New Roman" w:hAnsi="Times New Roman"/>
          <w:b/>
          <w:sz w:val="28"/>
          <w:szCs w:val="28"/>
        </w:rPr>
        <w:t>«</w:t>
      </w:r>
      <w:r w:rsidR="006E608C" w:rsidRPr="006E608C">
        <w:rPr>
          <w:rFonts w:ascii="Times New Roman" w:hAnsi="Times New Roman"/>
          <w:b/>
          <w:iCs/>
          <w:sz w:val="28"/>
          <w:szCs w:val="28"/>
        </w:rPr>
        <w:t>Об избрании</w:t>
      </w:r>
      <w:r w:rsidR="006E608C" w:rsidRPr="006E608C">
        <w:rPr>
          <w:rFonts w:ascii="Times New Roman" w:hAnsi="Times New Roman"/>
          <w:b/>
          <w:sz w:val="28"/>
          <w:szCs w:val="28"/>
        </w:rPr>
        <w:t xml:space="preserve"> Главы Великоустюгского муниципального округа Вологодской области</w:t>
      </w:r>
      <w:r w:rsidRPr="006E608C">
        <w:rPr>
          <w:rFonts w:ascii="Times New Roman" w:hAnsi="Times New Roman"/>
          <w:b/>
          <w:sz w:val="28"/>
          <w:szCs w:val="28"/>
        </w:rPr>
        <w:t>»</w:t>
      </w:r>
    </w:p>
    <w:p w:rsidR="006578CF" w:rsidRPr="00A06887" w:rsidRDefault="006578CF" w:rsidP="006578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5C1A" w:rsidRPr="009B4193" w:rsidRDefault="00B57157" w:rsidP="00D56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C65C1A" w:rsidRPr="009B4193">
        <w:rPr>
          <w:rFonts w:ascii="Times New Roman" w:hAnsi="Times New Roman"/>
          <w:sz w:val="28"/>
          <w:szCs w:val="28"/>
        </w:rPr>
        <w:t>1</w:t>
      </w:r>
      <w:r w:rsidRPr="009B4193">
        <w:rPr>
          <w:rFonts w:ascii="Times New Roman" w:hAnsi="Times New Roman"/>
          <w:sz w:val="28"/>
          <w:szCs w:val="28"/>
        </w:rPr>
        <w:t xml:space="preserve"> статьи 3</w:t>
      </w:r>
      <w:r w:rsidR="00C65C1A" w:rsidRPr="009B4193">
        <w:rPr>
          <w:rFonts w:ascii="Times New Roman" w:hAnsi="Times New Roman"/>
          <w:sz w:val="28"/>
          <w:szCs w:val="28"/>
        </w:rPr>
        <w:t>6</w:t>
      </w:r>
      <w:r w:rsidRPr="009B4193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C65C1A" w:rsidRPr="009B4193">
        <w:rPr>
          <w:rFonts w:ascii="Times New Roman" w:hAnsi="Times New Roman"/>
          <w:sz w:val="28"/>
          <w:szCs w:val="28"/>
        </w:rPr>
        <w:t>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значения.</w:t>
      </w:r>
    </w:p>
    <w:p w:rsidR="009B4193" w:rsidRPr="009B4193" w:rsidRDefault="009B4193" w:rsidP="006E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eastAsia="NSimSun" w:hAnsi="Times New Roman"/>
          <w:sz w:val="28"/>
          <w:szCs w:val="28"/>
          <w:lang w:eastAsia="zh-CN"/>
        </w:rPr>
        <w:t>Ч</w:t>
      </w:r>
      <w:r w:rsidRPr="009B4193">
        <w:rPr>
          <w:rFonts w:ascii="Times New Roman" w:hAnsi="Times New Roman"/>
          <w:sz w:val="28"/>
          <w:szCs w:val="28"/>
        </w:rPr>
        <w:t xml:space="preserve">астью 1.3. статьи 2 закона Вологодской области от 10.12.2014 № 3529-ОЗ «О некоторых вопросах организации и деятельности органов местного самоуправления на территории Вологодской области» установлено, что </w:t>
      </w:r>
      <w:r w:rsidRPr="009B4193">
        <w:rPr>
          <w:rFonts w:ascii="Times New Roman" w:eastAsia="NSimSun" w:hAnsi="Times New Roman"/>
          <w:sz w:val="28"/>
          <w:szCs w:val="28"/>
          <w:lang w:eastAsia="zh-CN"/>
        </w:rPr>
        <w:t>Глава муниципального округа избирается представительным органом муниципального образования из числа кандидатов, представленных конкурсной комиссией по результатам конкурса, и возглавляет местную администрацию.</w:t>
      </w:r>
    </w:p>
    <w:p w:rsidR="006E608C" w:rsidRPr="009B4193" w:rsidRDefault="006E608C" w:rsidP="006E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 xml:space="preserve">Согласно пунктам 4.32, 4.33 Регламента Великоустюгской Думы решение об избрании </w:t>
      </w:r>
      <w:r w:rsidRPr="009B4193">
        <w:rPr>
          <w:rFonts w:ascii="Times New Roman" w:hAnsi="Times New Roman"/>
          <w:color w:val="auto"/>
          <w:sz w:val="28"/>
          <w:szCs w:val="28"/>
        </w:rPr>
        <w:t>Главы Великоустюгского муниципального округа</w:t>
      </w:r>
      <w:r w:rsidRPr="009B4193">
        <w:rPr>
          <w:rFonts w:ascii="Times New Roman" w:hAnsi="Times New Roman"/>
          <w:sz w:val="28"/>
          <w:szCs w:val="28"/>
        </w:rPr>
        <w:t xml:space="preserve"> принимается открытым голосованием. По кандидатам проводится альтернативное голосование со следующими особенностями:</w:t>
      </w:r>
    </w:p>
    <w:p w:rsidR="006E608C" w:rsidRPr="009B4193" w:rsidRDefault="006E608C" w:rsidP="006E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>а) голосование проводится по фамилиям в алфавитном порядке;</w:t>
      </w:r>
    </w:p>
    <w:p w:rsidR="006E608C" w:rsidRPr="009B4193" w:rsidRDefault="006E608C" w:rsidP="006E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>б) принятым считается решение, набравшее число голосов, требуемое для принятия решения. В этом случае последующие кандидатуры на голосование не ставятся.</w:t>
      </w:r>
    </w:p>
    <w:p w:rsidR="006E608C" w:rsidRPr="009B4193" w:rsidRDefault="006E608C" w:rsidP="006E6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193">
        <w:rPr>
          <w:rFonts w:ascii="Times New Roman" w:hAnsi="Times New Roman"/>
          <w:sz w:val="28"/>
          <w:szCs w:val="28"/>
        </w:rPr>
        <w:t xml:space="preserve">Решение об избрании </w:t>
      </w:r>
      <w:r w:rsidRPr="009B4193">
        <w:rPr>
          <w:rFonts w:ascii="Times New Roman" w:hAnsi="Times New Roman"/>
          <w:color w:val="auto"/>
          <w:sz w:val="28"/>
          <w:szCs w:val="28"/>
        </w:rPr>
        <w:t>Главы Великоустюгского муниципального округа</w:t>
      </w:r>
      <w:r w:rsidRPr="009B4193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более половины от установленной численности депутатов </w:t>
      </w:r>
      <w:r w:rsidRPr="009B4193">
        <w:rPr>
          <w:rFonts w:ascii="Times New Roman" w:hAnsi="Times New Roman"/>
          <w:color w:val="auto"/>
          <w:sz w:val="28"/>
          <w:szCs w:val="28"/>
        </w:rPr>
        <w:t>Великоустюгской Думы</w:t>
      </w:r>
      <w:r w:rsidRPr="009B4193">
        <w:rPr>
          <w:rFonts w:ascii="Times New Roman" w:hAnsi="Times New Roman"/>
          <w:sz w:val="28"/>
          <w:szCs w:val="28"/>
        </w:rPr>
        <w:t>.</w:t>
      </w:r>
    </w:p>
    <w:p w:rsidR="009907AB" w:rsidRDefault="009907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4193" w:rsidRDefault="009B419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9B4193" w:rsidSect="00A06887">
      <w:headerReference w:type="default" r:id="rId8"/>
      <w:pgSz w:w="11908" w:h="1684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9E" w:rsidRDefault="006D759E" w:rsidP="00FE0886">
      <w:pPr>
        <w:spacing w:after="0" w:line="240" w:lineRule="auto"/>
      </w:pPr>
      <w:r>
        <w:separator/>
      </w:r>
    </w:p>
  </w:endnote>
  <w:endnote w:type="continuationSeparator" w:id="0">
    <w:p w:rsidR="006D759E" w:rsidRDefault="006D759E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9E" w:rsidRDefault="006D759E" w:rsidP="00FE0886">
      <w:pPr>
        <w:spacing w:after="0" w:line="240" w:lineRule="auto"/>
      </w:pPr>
      <w:r>
        <w:separator/>
      </w:r>
    </w:p>
  </w:footnote>
  <w:footnote w:type="continuationSeparator" w:id="0">
    <w:p w:rsidR="006D759E" w:rsidRDefault="006D759E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350" w:rsidRDefault="00582350" w:rsidP="00EB14D8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6B39B7">
      <w:rPr>
        <w:noProof/>
      </w:rPr>
      <w:t>2</w:t>
    </w:r>
    <w:r>
      <w:fldChar w:fldCharType="end"/>
    </w:r>
  </w:p>
  <w:p w:rsidR="00582350" w:rsidRDefault="005823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23A58"/>
    <w:rsid w:val="000310B2"/>
    <w:rsid w:val="0006159E"/>
    <w:rsid w:val="00067180"/>
    <w:rsid w:val="000A4573"/>
    <w:rsid w:val="000B1E5B"/>
    <w:rsid w:val="000D2E5C"/>
    <w:rsid w:val="0010624F"/>
    <w:rsid w:val="00126C11"/>
    <w:rsid w:val="002000FB"/>
    <w:rsid w:val="002019E1"/>
    <w:rsid w:val="00221E52"/>
    <w:rsid w:val="00224367"/>
    <w:rsid w:val="00247CA5"/>
    <w:rsid w:val="00271086"/>
    <w:rsid w:val="002725BB"/>
    <w:rsid w:val="00275AEE"/>
    <w:rsid w:val="00277E42"/>
    <w:rsid w:val="00290B0B"/>
    <w:rsid w:val="002947D5"/>
    <w:rsid w:val="002A08FC"/>
    <w:rsid w:val="002A2E0A"/>
    <w:rsid w:val="002A6381"/>
    <w:rsid w:val="002A6B23"/>
    <w:rsid w:val="002C0647"/>
    <w:rsid w:val="002E139C"/>
    <w:rsid w:val="00302024"/>
    <w:rsid w:val="00327B25"/>
    <w:rsid w:val="00354A8C"/>
    <w:rsid w:val="00375C1D"/>
    <w:rsid w:val="00394626"/>
    <w:rsid w:val="003F0BC5"/>
    <w:rsid w:val="003F4479"/>
    <w:rsid w:val="00406EA0"/>
    <w:rsid w:val="00412E8D"/>
    <w:rsid w:val="00421B0A"/>
    <w:rsid w:val="00425618"/>
    <w:rsid w:val="00455F9E"/>
    <w:rsid w:val="0046010A"/>
    <w:rsid w:val="0046350F"/>
    <w:rsid w:val="004815B4"/>
    <w:rsid w:val="00494911"/>
    <w:rsid w:val="00495717"/>
    <w:rsid w:val="004B5106"/>
    <w:rsid w:val="004B7DEB"/>
    <w:rsid w:val="004C5BC2"/>
    <w:rsid w:val="004C646F"/>
    <w:rsid w:val="004E2168"/>
    <w:rsid w:val="005125AA"/>
    <w:rsid w:val="00533076"/>
    <w:rsid w:val="00542085"/>
    <w:rsid w:val="00557B94"/>
    <w:rsid w:val="00577DB9"/>
    <w:rsid w:val="00582350"/>
    <w:rsid w:val="005848B4"/>
    <w:rsid w:val="005955F8"/>
    <w:rsid w:val="0059565B"/>
    <w:rsid w:val="005A0C77"/>
    <w:rsid w:val="005C0527"/>
    <w:rsid w:val="006378C5"/>
    <w:rsid w:val="00640951"/>
    <w:rsid w:val="0065182E"/>
    <w:rsid w:val="006578CF"/>
    <w:rsid w:val="006B39B7"/>
    <w:rsid w:val="006C7791"/>
    <w:rsid w:val="006D759E"/>
    <w:rsid w:val="006E608C"/>
    <w:rsid w:val="006E743F"/>
    <w:rsid w:val="006E7C64"/>
    <w:rsid w:val="006F374A"/>
    <w:rsid w:val="00744B29"/>
    <w:rsid w:val="00747B05"/>
    <w:rsid w:val="00772896"/>
    <w:rsid w:val="0077739C"/>
    <w:rsid w:val="0078613A"/>
    <w:rsid w:val="0078755A"/>
    <w:rsid w:val="00795500"/>
    <w:rsid w:val="00795653"/>
    <w:rsid w:val="007A32CE"/>
    <w:rsid w:val="007B74C7"/>
    <w:rsid w:val="007C0EA8"/>
    <w:rsid w:val="007E10F1"/>
    <w:rsid w:val="00822630"/>
    <w:rsid w:val="00824731"/>
    <w:rsid w:val="00844F82"/>
    <w:rsid w:val="00855C60"/>
    <w:rsid w:val="008B271C"/>
    <w:rsid w:val="008C4D67"/>
    <w:rsid w:val="008D4FDE"/>
    <w:rsid w:val="008E3332"/>
    <w:rsid w:val="008E7790"/>
    <w:rsid w:val="008F0F76"/>
    <w:rsid w:val="00916C61"/>
    <w:rsid w:val="009177B5"/>
    <w:rsid w:val="009209CB"/>
    <w:rsid w:val="00941985"/>
    <w:rsid w:val="00953B1D"/>
    <w:rsid w:val="0096138D"/>
    <w:rsid w:val="00963CF0"/>
    <w:rsid w:val="00985712"/>
    <w:rsid w:val="00987B88"/>
    <w:rsid w:val="009907AB"/>
    <w:rsid w:val="009B4193"/>
    <w:rsid w:val="009C00F8"/>
    <w:rsid w:val="009C1F63"/>
    <w:rsid w:val="009C2523"/>
    <w:rsid w:val="009D244B"/>
    <w:rsid w:val="009D70C3"/>
    <w:rsid w:val="009E6D67"/>
    <w:rsid w:val="00A05F2C"/>
    <w:rsid w:val="00A06887"/>
    <w:rsid w:val="00A0758A"/>
    <w:rsid w:val="00A100F0"/>
    <w:rsid w:val="00A234B1"/>
    <w:rsid w:val="00A50C76"/>
    <w:rsid w:val="00A535E1"/>
    <w:rsid w:val="00A7797C"/>
    <w:rsid w:val="00A82CA1"/>
    <w:rsid w:val="00AA2FD4"/>
    <w:rsid w:val="00AB0187"/>
    <w:rsid w:val="00AB082E"/>
    <w:rsid w:val="00AC0F35"/>
    <w:rsid w:val="00AE2845"/>
    <w:rsid w:val="00AF0877"/>
    <w:rsid w:val="00AF135F"/>
    <w:rsid w:val="00AF2A9E"/>
    <w:rsid w:val="00B07DC9"/>
    <w:rsid w:val="00B24FB0"/>
    <w:rsid w:val="00B31A4A"/>
    <w:rsid w:val="00B40DF8"/>
    <w:rsid w:val="00B41042"/>
    <w:rsid w:val="00B50AE5"/>
    <w:rsid w:val="00B562EC"/>
    <w:rsid w:val="00B57157"/>
    <w:rsid w:val="00B57F6C"/>
    <w:rsid w:val="00B60AE4"/>
    <w:rsid w:val="00B709DB"/>
    <w:rsid w:val="00BB046F"/>
    <w:rsid w:val="00BD65E8"/>
    <w:rsid w:val="00BD7D8C"/>
    <w:rsid w:val="00C33419"/>
    <w:rsid w:val="00C65C1A"/>
    <w:rsid w:val="00CB39C0"/>
    <w:rsid w:val="00CD1BD7"/>
    <w:rsid w:val="00CE4D61"/>
    <w:rsid w:val="00D0054E"/>
    <w:rsid w:val="00D340E1"/>
    <w:rsid w:val="00D40669"/>
    <w:rsid w:val="00D53DCD"/>
    <w:rsid w:val="00D56E05"/>
    <w:rsid w:val="00D61938"/>
    <w:rsid w:val="00D8312C"/>
    <w:rsid w:val="00D92CDA"/>
    <w:rsid w:val="00D97D46"/>
    <w:rsid w:val="00DA342E"/>
    <w:rsid w:val="00DB7631"/>
    <w:rsid w:val="00DC592D"/>
    <w:rsid w:val="00DD341C"/>
    <w:rsid w:val="00DD5EFC"/>
    <w:rsid w:val="00DF48A3"/>
    <w:rsid w:val="00E02ED1"/>
    <w:rsid w:val="00E13007"/>
    <w:rsid w:val="00E172E5"/>
    <w:rsid w:val="00E242CE"/>
    <w:rsid w:val="00E61C32"/>
    <w:rsid w:val="00E66C8A"/>
    <w:rsid w:val="00E76968"/>
    <w:rsid w:val="00EA17DD"/>
    <w:rsid w:val="00EB14D8"/>
    <w:rsid w:val="00EB5317"/>
    <w:rsid w:val="00EB74D9"/>
    <w:rsid w:val="00F04EED"/>
    <w:rsid w:val="00F32BBE"/>
    <w:rsid w:val="00F4482C"/>
    <w:rsid w:val="00F94C05"/>
    <w:rsid w:val="00FD75DC"/>
    <w:rsid w:val="00FE0886"/>
    <w:rsid w:val="00FE1BA3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E7790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character" w:customStyle="1" w:styleId="A20">
    <w:name w:val="A2"/>
    <w:uiPriority w:val="99"/>
    <w:rsid w:val="00EB14D8"/>
    <w:rPr>
      <w:sz w:val="19"/>
      <w:szCs w:val="19"/>
    </w:rPr>
  </w:style>
  <w:style w:type="paragraph" w:styleId="af1">
    <w:name w:val="Normal (Web)"/>
    <w:basedOn w:val="a"/>
    <w:link w:val="af2"/>
    <w:uiPriority w:val="99"/>
    <w:unhideWhenUsed/>
    <w:rsid w:val="002947D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af3">
    <w:name w:val="Emphasis"/>
    <w:basedOn w:val="a0"/>
    <w:uiPriority w:val="20"/>
    <w:qFormat/>
    <w:rsid w:val="002947D5"/>
    <w:rPr>
      <w:i/>
      <w:iCs/>
    </w:rPr>
  </w:style>
  <w:style w:type="character" w:customStyle="1" w:styleId="af2">
    <w:name w:val="Обычный (веб) Знак"/>
    <w:link w:val="af1"/>
    <w:uiPriority w:val="99"/>
    <w:rsid w:val="002A6381"/>
    <w:rPr>
      <w:rFonts w:ascii="Times New Roman" w:hAnsi="Times New Roman"/>
      <w:color w:val="auto"/>
      <w:sz w:val="24"/>
      <w:szCs w:val="24"/>
    </w:rPr>
  </w:style>
  <w:style w:type="paragraph" w:customStyle="1" w:styleId="Pa4">
    <w:name w:val="Pa4"/>
    <w:basedOn w:val="a"/>
    <w:next w:val="a"/>
    <w:uiPriority w:val="99"/>
    <w:rsid w:val="00E172E5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B082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30">
    <w:name w:val="A3"/>
    <w:uiPriority w:val="99"/>
    <w:rsid w:val="00AB082E"/>
    <w:rPr>
      <w:rFonts w:ascii="Minion Pro" w:hAnsi="Minion Pro" w:cs="Minion Pro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AB082E"/>
    <w:pPr>
      <w:spacing w:line="241" w:lineRule="atLeast"/>
    </w:pPr>
  </w:style>
  <w:style w:type="paragraph" w:customStyle="1" w:styleId="ConsPlusNormal">
    <w:name w:val="ConsPlusNormal"/>
    <w:link w:val="ConsPlusNormal1"/>
    <w:rsid w:val="00DC592D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DC592D"/>
    <w:rPr>
      <w:rFonts w:ascii="Arial" w:hAnsi="Arial"/>
      <w:sz w:val="20"/>
    </w:rPr>
  </w:style>
  <w:style w:type="paragraph" w:customStyle="1" w:styleId="ConsPlusNonformat">
    <w:name w:val="ConsPlusNonformat"/>
    <w:rsid w:val="00EB74D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color w:val="auto"/>
      <w:sz w:val="20"/>
      <w:lang w:eastAsia="ar-SA"/>
    </w:rPr>
  </w:style>
  <w:style w:type="paragraph" w:styleId="af4">
    <w:name w:val="Body Text Indent"/>
    <w:basedOn w:val="a"/>
    <w:link w:val="af5"/>
    <w:uiPriority w:val="99"/>
    <w:semiHidden/>
    <w:unhideWhenUsed/>
    <w:rsid w:val="00275AE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275AEE"/>
  </w:style>
  <w:style w:type="paragraph" w:customStyle="1" w:styleId="listparagraph">
    <w:name w:val="listparagraph"/>
    <w:basedOn w:val="a"/>
    <w:rsid w:val="00BD7D8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normalweb">
    <w:name w:val="normalweb"/>
    <w:basedOn w:val="a"/>
    <w:rsid w:val="00BD7D8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ВЕЛИКОУСТЮГСКАЯ ДУМА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Admin</cp:lastModifiedBy>
  <cp:revision>106</cp:revision>
  <cp:lastPrinted>2022-11-02T13:33:00Z</cp:lastPrinted>
  <dcterms:created xsi:type="dcterms:W3CDTF">2022-09-02T08:35:00Z</dcterms:created>
  <dcterms:modified xsi:type="dcterms:W3CDTF">2024-02-27T12:26:00Z</dcterms:modified>
</cp:coreProperties>
</file>