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0B" w:rsidRPr="00B00DD7" w:rsidRDefault="006659D5" w:rsidP="00B00DD7">
      <w:pPr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Извещение</w:t>
      </w:r>
      <w:r w:rsidR="0049140B" w:rsidRPr="00B00D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 возможности установления публичн</w:t>
      </w:r>
      <w:r w:rsidR="00E33D69" w:rsidRPr="00B00D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ого</w:t>
      </w:r>
      <w:r w:rsidR="0049140B" w:rsidRPr="00B00D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сервитут</w:t>
      </w:r>
      <w:r w:rsidR="00E33D69" w:rsidRPr="00B00D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</w:p>
    <w:p w:rsidR="002F2AC4" w:rsidRPr="00B00DD7" w:rsidRDefault="0049140B" w:rsidP="00B00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1A77" w:rsidRPr="00B00DD7" w:rsidRDefault="001B66E1" w:rsidP="003C3B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дминистрации</w:t>
      </w:r>
      <w:r w:rsidR="003146F8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Великоустюгского муниципального 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округа</w:t>
      </w:r>
      <w:r w:rsidR="003146F8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Вологодской области, 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рамках взаимодействия при реализации </w:t>
      </w:r>
      <w:r w:rsidR="00083834" w:rsidRPr="0008383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Программы развития газоснабжения и газификации Вологодской области на период 2021-2025, утвержденной Председателем правления ПАО «Газпром» Миллером А.Б. и Губернатором Вологодской области О.А. Кувшинниковым</w:t>
      </w:r>
      <w:r w:rsidR="006659D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3146F8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являясь уполномоченным органом по рассмотрению ходатайства об установлении публичного сервитута, в соответствии с</w:t>
      </w:r>
      <w:r w:rsidR="005E5FD4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 статьей 39.42 Земельного кодекса Российской Федерации</w:t>
      </w:r>
      <w:r w:rsidR="003146F8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информирует </w:t>
      </w:r>
      <w:r w:rsidR="00083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правообладателей земельных участков </w:t>
      </w:r>
      <w:r w:rsid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кадастровыми номерами </w:t>
      </w:r>
      <w:r w:rsidR="003C3B7E" w:rsidRP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>35:10:0105024:577</w:t>
      </w:r>
      <w:r w:rsid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3C3B7E" w:rsidRP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>35:10:0105024:660</w:t>
      </w:r>
      <w:r w:rsid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3C3B7E" w:rsidRP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>35:10:0105024:567</w:t>
      </w:r>
      <w:r w:rsid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3C3B7E" w:rsidRP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>35:10:0105024:654</w:t>
      </w:r>
      <w:r w:rsid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3C3B7E" w:rsidRP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>35:10:0105024:651</w:t>
      </w:r>
      <w:r w:rsid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3C3B7E" w:rsidRP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>35:10:0105024:664</w:t>
      </w:r>
      <w:r w:rsid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3C3B7E" w:rsidRP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>35:10:0105024:669</w:t>
      </w:r>
      <w:r w:rsid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3C3B7E" w:rsidRP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>35:10:0105024:657</w:t>
      </w:r>
      <w:r w:rsid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3C3B7E" w:rsidRP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>35:10:0105024:580</w:t>
      </w:r>
      <w:r w:rsid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3C3B7E" w:rsidRP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>35:10:0304018:412</w:t>
      </w:r>
      <w:r w:rsid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3C3B7E" w:rsidRP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>35:10:0408029:60 (ЕЗП 35:10:0000000:66)</w:t>
      </w:r>
      <w:r w:rsid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3C3B7E" w:rsidRP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>35:10:0000000:502</w:t>
      </w:r>
      <w:r w:rsid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3C3B7E" w:rsidRP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>35:10:0402024:457</w:t>
      </w:r>
      <w:r w:rsid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(ЕЗП</w:t>
      </w:r>
      <w:proofErr w:type="gramEnd"/>
      <w:r w:rsid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3C3B7E" w:rsidRP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>35:10:0000000:47)</w:t>
      </w:r>
      <w:r w:rsid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3C3B7E" w:rsidRP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35:10:0402024:453 </w:t>
      </w:r>
      <w:r w:rsid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3C3B7E" w:rsidRP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>ЕЗП 35:10:0000000:66)</w:t>
      </w:r>
      <w:r w:rsid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3C3B7E" w:rsidRP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>35:10:0408029:61 (ЕЗП 35:10:0000000:47)</w:t>
      </w:r>
      <w:r w:rsid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3C3B7E" w:rsidRP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>35:10:0408029:62</w:t>
      </w:r>
      <w:r w:rsid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C3B7E" w:rsidRP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>(ЕЗП 35:10:0000000:47)</w:t>
      </w:r>
      <w:r w:rsid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3C3B7E" w:rsidRP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>35:10:0402024:458</w:t>
      </w:r>
      <w:r w:rsid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C3B7E" w:rsidRP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>(ЕЗП 35:10:0000000:47)</w:t>
      </w:r>
      <w:r w:rsid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3C3B7E" w:rsidRP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>35:10:0402024:5</w:t>
      </w:r>
      <w:r w:rsid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3C3B7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3C3B7E" w:rsidRP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>35:10:0402024:6</w:t>
      </w:r>
      <w:r w:rsid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3C3B7E" w:rsidRP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>35:10:0000000:2210</w:t>
      </w:r>
      <w:r w:rsid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3C3B7E" w:rsidRP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>35:10:0402024:459</w:t>
      </w:r>
      <w:r w:rsid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C3B7E" w:rsidRP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>(ЕЗП 35:10:0000000</w:t>
      </w:r>
      <w:proofErr w:type="gramEnd"/>
      <w:r w:rsidR="003C3B7E" w:rsidRP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proofErr w:type="gramStart"/>
      <w:r w:rsidR="003C3B7E" w:rsidRP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>47)</w:t>
      </w:r>
      <w:r w:rsid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3C3B7E" w:rsidRP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>35:10:0402024:446</w:t>
      </w:r>
      <w:r w:rsid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(ЕЗП 35:10:0000000:52), </w:t>
      </w:r>
      <w:r w:rsidR="003C3B7E" w:rsidRP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>35:10:0408029:13</w:t>
      </w:r>
      <w:r w:rsid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C3B7E" w:rsidRP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>(ЕЗП 35:10:0000000:572)</w:t>
      </w:r>
      <w:r w:rsid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>, 35:10</w:t>
      </w:r>
      <w:r w:rsidR="006A2E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:0402024:581, 35:10:0402024:468, </w:t>
      </w:r>
      <w:r w:rsidR="006A2E33" w:rsidRPr="006A2E33">
        <w:rPr>
          <w:rFonts w:ascii="Times New Roman" w:eastAsia="Times New Roman" w:hAnsi="Times New Roman" w:cs="Times New Roman"/>
          <w:sz w:val="27"/>
          <w:szCs w:val="27"/>
          <w:lang w:eastAsia="ru-RU"/>
        </w:rPr>
        <w:t>35:10:0403004</w:t>
      </w:r>
      <w:r w:rsidR="006A2E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6A2E33" w:rsidRPr="006A2E33">
        <w:rPr>
          <w:rFonts w:ascii="Times New Roman" w:eastAsia="Times New Roman" w:hAnsi="Times New Roman" w:cs="Times New Roman"/>
          <w:sz w:val="27"/>
          <w:szCs w:val="27"/>
          <w:lang w:eastAsia="ru-RU"/>
        </w:rPr>
        <w:t>35:10:0403003</w:t>
      </w:r>
      <w:r w:rsidR="006A2E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6A2E33" w:rsidRPr="006A2E33">
        <w:rPr>
          <w:rFonts w:ascii="Times New Roman" w:eastAsia="Times New Roman" w:hAnsi="Times New Roman" w:cs="Times New Roman"/>
          <w:sz w:val="27"/>
          <w:szCs w:val="27"/>
          <w:lang w:eastAsia="ru-RU"/>
        </w:rPr>
        <w:t>35:10:0402011</w:t>
      </w:r>
      <w:r w:rsidR="006A2E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6A2E33" w:rsidRPr="006A2E33">
        <w:rPr>
          <w:rFonts w:ascii="Times New Roman" w:eastAsia="Times New Roman" w:hAnsi="Times New Roman" w:cs="Times New Roman"/>
          <w:sz w:val="27"/>
          <w:szCs w:val="27"/>
          <w:lang w:eastAsia="ru-RU"/>
        </w:rPr>
        <w:t>35:10:0304018</w:t>
      </w:r>
      <w:r w:rsidR="006A2E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6A2E33" w:rsidRPr="006A2E33">
        <w:rPr>
          <w:rFonts w:ascii="Times New Roman" w:eastAsia="Times New Roman" w:hAnsi="Times New Roman" w:cs="Times New Roman"/>
          <w:sz w:val="27"/>
          <w:szCs w:val="27"/>
          <w:lang w:eastAsia="ru-RU"/>
        </w:rPr>
        <w:t>35:10:0402024</w:t>
      </w:r>
      <w:r w:rsidR="006A2E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6A2E33" w:rsidRPr="006A2E33">
        <w:rPr>
          <w:rFonts w:ascii="Times New Roman" w:eastAsia="Times New Roman" w:hAnsi="Times New Roman" w:cs="Times New Roman"/>
          <w:sz w:val="27"/>
          <w:szCs w:val="27"/>
          <w:lang w:eastAsia="ru-RU"/>
        </w:rPr>
        <w:t>35:10:0403002</w:t>
      </w:r>
      <w:r w:rsidR="006A2E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3C3B7E" w:rsidRP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A2E33" w:rsidRPr="006A2E33">
        <w:rPr>
          <w:rFonts w:ascii="Times New Roman" w:eastAsia="Times New Roman" w:hAnsi="Times New Roman" w:cs="Times New Roman"/>
          <w:sz w:val="27"/>
          <w:szCs w:val="27"/>
          <w:lang w:eastAsia="ru-RU"/>
        </w:rPr>
        <w:t>35:10:0408030</w:t>
      </w:r>
      <w:r w:rsidR="006A2E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6A2E33" w:rsidRPr="006A2E33">
        <w:rPr>
          <w:rFonts w:ascii="Times New Roman" w:eastAsia="Times New Roman" w:hAnsi="Times New Roman" w:cs="Times New Roman"/>
          <w:sz w:val="27"/>
          <w:szCs w:val="27"/>
          <w:lang w:eastAsia="ru-RU"/>
        </w:rPr>
        <w:t>35:10:0408029</w:t>
      </w:r>
      <w:r w:rsidR="006A2E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83834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возможности установления</w:t>
      </w:r>
      <w:r w:rsidR="003C3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338E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публичного сервитута</w:t>
      </w:r>
      <w:r w:rsidR="00A41A77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BD3A7F" w:rsidRPr="00B00DD7" w:rsidRDefault="00A41A77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Цель установления публичн</w:t>
      </w:r>
      <w:r w:rsidR="00E33D69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ого</w:t>
      </w:r>
      <w:r w:rsidR="00BD3A7F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сервитут</w:t>
      </w:r>
      <w:r w:rsidR="00E33D69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49140B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33D69" w:rsidRPr="00B00DD7" w:rsidRDefault="006A2E33" w:rsidP="006A2E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2E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Строительство и эксплуатация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линейного </w:t>
      </w:r>
      <w:r w:rsidRPr="006A2E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объекта системы газоснабжения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местного</w:t>
      </w:r>
      <w:r w:rsidRPr="006A2E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значения «Газопровод межпосе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лковый до п. Кузино - д. </w:t>
      </w:r>
      <w:proofErr w:type="spellStart"/>
      <w:r w:rsidRPr="006A2E33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ахарево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Pr="006A2E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д. </w:t>
      </w:r>
      <w:proofErr w:type="spellStart"/>
      <w:r w:rsidRPr="006A2E33">
        <w:rPr>
          <w:rFonts w:ascii="Times New Roman" w:eastAsia="Times New Roman" w:hAnsi="Times New Roman" w:cs="Times New Roman"/>
          <w:sz w:val="27"/>
          <w:szCs w:val="27"/>
          <w:lang w:eastAsia="ru-RU"/>
        </w:rPr>
        <w:t>Аристово</w:t>
      </w:r>
      <w:proofErr w:type="spellEnd"/>
      <w:r w:rsidRPr="006A2E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Великоустюгск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ого района Вологодской области»</w:t>
      </w:r>
      <w:bookmarkStart w:id="0" w:name="_GoBack"/>
      <w:bookmarkEnd w:id="0"/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D3A7F" w:rsidRPr="00B00DD7" w:rsidRDefault="00221282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Адрес или описание местоположения земел</w:t>
      </w:r>
      <w:r w:rsidR="007D6B2F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ьн</w:t>
      </w:r>
      <w:r w:rsidR="006659D5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ых участков</w:t>
      </w: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в отношении котор</w:t>
      </w:r>
      <w:r w:rsidR="006659D5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ых</w:t>
      </w: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испрашивается публичный сервитут:</w:t>
      </w:r>
    </w:p>
    <w:p w:rsidR="00221282" w:rsidRPr="00B00DD7" w:rsidRDefault="006659D5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Описание местоположения границ публичного серв</w:t>
      </w:r>
      <w:r w:rsidR="009B59A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итута согласно прилагаемой схеме</w:t>
      </w:r>
      <w:r w:rsidR="0067588A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D7B0C" w:rsidRPr="00B00DD7" w:rsidRDefault="00DB21B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Срок установления публичн</w:t>
      </w:r>
      <w:r w:rsidR="007259EA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ых</w:t>
      </w: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сервитут</w:t>
      </w:r>
      <w:r w:rsidR="007259EA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ов</w:t>
      </w: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0338E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лет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33D69" w:rsidRPr="00B00DD7" w:rsidRDefault="0049140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пятнадцати дней со дня опубликования 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настоящего </w:t>
      </w:r>
      <w:r w:rsidR="006659D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извещения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4614BF" w:rsidRPr="00B00DD7" w:rsidRDefault="0049140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• заинтересованные лица могут ознакомиться с описанием местоположения границ публичн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7259EA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сервитут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33D69" w:rsidRPr="00B00DD7" w:rsidRDefault="0049140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• правообладатели земельн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участк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отношении котор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испрашивается публичны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сервитут, если их права не зарегистрированы в Едином государственном реестре недвижимости, в соответствии с пунктом 8 статьи 39.42 Земельного кодекса Российской Федерации могут подать в 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комитет по управлению имуществом администрации Великоустюгского муниципального округа Вологодской области</w:t>
      </w:r>
      <w:r w:rsidR="009941D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заявления об учете их прав (обременений прав) на земельны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ок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приложением копий документов, подтверждающих эти права</w:t>
      </w:r>
      <w:proofErr w:type="gramEnd"/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(обременения прав). В таких заявлениях указывается способ связи с правообладателями земельн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участк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том числе их почтовый адрес и (или) адрес электронной</w:t>
      </w:r>
      <w:r w:rsidR="00BD7B0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почты.</w:t>
      </w:r>
    </w:p>
    <w:p w:rsidR="00826B5C" w:rsidRPr="00B00DD7" w:rsidRDefault="00826B5C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• 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лица, чьи интересы и права могут быть затронуты в результате установления публичн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ого </w:t>
      </w:r>
      <w:r w:rsidR="007259EA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сервитут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земельный участок, могут 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направить 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адрес 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комитет</w:t>
      </w:r>
      <w:r w:rsidR="0067588A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управлению имуществом администрации Великоустюгского муниципального округа Вологодской области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свои предложения и з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амечания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вопросу установления публичного сервитута.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D7B0C" w:rsidRPr="00B00DD7" w:rsidRDefault="0049140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Ознакомление с </w:t>
      </w:r>
      <w:r w:rsidR="009941D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описанием местоположения границ публичн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7259EA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сервитут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B59A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прием заявлений осуществляется 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адресу: </w:t>
      </w:r>
      <w:proofErr w:type="gramStart"/>
      <w:r w:rsidR="006659D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Российская Федерация, Вологодская область, </w:t>
      </w:r>
      <w:r w:rsidR="002F5B91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муниципальный округ Великоустюгский, </w:t>
      </w:r>
      <w:r w:rsidR="006659D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 Великий Устюг, Советский проспект, дом 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74</w:t>
      </w:r>
      <w:r w:rsidR="002F5B91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(Комитет по управлению имуществом администрации Великоустюгского муниципального округа), с 8:00 до 17:00 (перерыв с 12:00 до 13:00), с понедельника по пятницу (кроме выходных и праздничных дней), телефон/факс 8 (81738) 2-72-43; 8 (81738) 2-18-79</w:t>
      </w:r>
      <w:r w:rsidR="002F5B91" w:rsidRPr="00B00DD7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2F5B91" w:rsidRPr="00B00DD7">
        <w:rPr>
          <w:rFonts w:ascii="Times New Roman" w:hAnsi="Times New Roman" w:cs="Times New Roman"/>
          <w:sz w:val="27"/>
          <w:szCs w:val="27"/>
        </w:rPr>
        <w:t xml:space="preserve"> </w:t>
      </w:r>
      <w:r w:rsidR="002F5B91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 электронной почты: kumi@vumr.ru</w:t>
      </w:r>
    </w:p>
    <w:p w:rsidR="00064F97" w:rsidRPr="00B00DD7" w:rsidRDefault="0049140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</w:t>
      </w:r>
      <w:r w:rsidR="002F5B91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извещение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размещено на </w:t>
      </w:r>
      <w:r w:rsidR="009941D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официальном сайте</w:t>
      </w:r>
      <w:r w:rsidR="00064F97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Великоустюгского муниципального округа Вологодской области </w:t>
      </w:r>
      <w:r w:rsidR="002F5B91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https://35velikoustugskij.gosuslugi.ru/</w:t>
      </w:r>
    </w:p>
    <w:p w:rsidR="0049140B" w:rsidRPr="00B00DD7" w:rsidRDefault="002D1B9C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Дополнительную информацию можно получить по телефон</w:t>
      </w:r>
      <w:r w:rsidR="002F5B91"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E33D69"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 </w:t>
      </w:r>
      <w:r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>(81738)</w:t>
      </w:r>
      <w:r w:rsidRPr="005408EA">
        <w:rPr>
          <w:rFonts w:ascii="Times New Roman" w:hAnsi="Times New Roman" w:cs="Times New Roman"/>
          <w:sz w:val="27"/>
          <w:szCs w:val="27"/>
        </w:rPr>
        <w:t xml:space="preserve"> </w:t>
      </w:r>
      <w:r w:rsidR="00D32989"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>2-72-43</w:t>
      </w:r>
      <w:r w:rsidR="00E33D69"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sectPr w:rsidR="0049140B" w:rsidRPr="00B00DD7" w:rsidSect="0067588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347E"/>
    <w:multiLevelType w:val="multilevel"/>
    <w:tmpl w:val="12EA0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87CAD"/>
    <w:multiLevelType w:val="hybridMultilevel"/>
    <w:tmpl w:val="10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B6F84"/>
    <w:multiLevelType w:val="hybridMultilevel"/>
    <w:tmpl w:val="AAD0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54"/>
    <w:rsid w:val="000338E9"/>
    <w:rsid w:val="00064F97"/>
    <w:rsid w:val="00083834"/>
    <w:rsid w:val="000E62F8"/>
    <w:rsid w:val="00123977"/>
    <w:rsid w:val="001B66E1"/>
    <w:rsid w:val="002172E1"/>
    <w:rsid w:val="00221282"/>
    <w:rsid w:val="00230C08"/>
    <w:rsid w:val="002337E4"/>
    <w:rsid w:val="0024105F"/>
    <w:rsid w:val="00295593"/>
    <w:rsid w:val="002A7557"/>
    <w:rsid w:val="002D1B9C"/>
    <w:rsid w:val="002F2AC4"/>
    <w:rsid w:val="002F5B91"/>
    <w:rsid w:val="003146F8"/>
    <w:rsid w:val="003C3B7E"/>
    <w:rsid w:val="00402554"/>
    <w:rsid w:val="00430E28"/>
    <w:rsid w:val="004614BF"/>
    <w:rsid w:val="0049140B"/>
    <w:rsid w:val="005408EA"/>
    <w:rsid w:val="00594188"/>
    <w:rsid w:val="005A3236"/>
    <w:rsid w:val="005D2F5B"/>
    <w:rsid w:val="005E5FD4"/>
    <w:rsid w:val="0060488C"/>
    <w:rsid w:val="00642BD0"/>
    <w:rsid w:val="00650442"/>
    <w:rsid w:val="006659D5"/>
    <w:rsid w:val="0067588A"/>
    <w:rsid w:val="006A2A19"/>
    <w:rsid w:val="006A2E33"/>
    <w:rsid w:val="007259EA"/>
    <w:rsid w:val="007B7EB0"/>
    <w:rsid w:val="007D6B2F"/>
    <w:rsid w:val="00822FB3"/>
    <w:rsid w:val="00826B5C"/>
    <w:rsid w:val="008304B3"/>
    <w:rsid w:val="00833EBD"/>
    <w:rsid w:val="00865AFB"/>
    <w:rsid w:val="00902A1B"/>
    <w:rsid w:val="00915994"/>
    <w:rsid w:val="009941DF"/>
    <w:rsid w:val="009B59A5"/>
    <w:rsid w:val="009E4A0D"/>
    <w:rsid w:val="00A41A77"/>
    <w:rsid w:val="00A61C51"/>
    <w:rsid w:val="00A8112E"/>
    <w:rsid w:val="00AB3A3E"/>
    <w:rsid w:val="00AE3811"/>
    <w:rsid w:val="00B00DD7"/>
    <w:rsid w:val="00B10C6D"/>
    <w:rsid w:val="00B84B91"/>
    <w:rsid w:val="00BA50AE"/>
    <w:rsid w:val="00BD3A7F"/>
    <w:rsid w:val="00BD7B0C"/>
    <w:rsid w:val="00C53298"/>
    <w:rsid w:val="00C6189A"/>
    <w:rsid w:val="00CC6183"/>
    <w:rsid w:val="00D32989"/>
    <w:rsid w:val="00DB21BB"/>
    <w:rsid w:val="00DC6B93"/>
    <w:rsid w:val="00E11392"/>
    <w:rsid w:val="00E33D69"/>
    <w:rsid w:val="00F672A9"/>
    <w:rsid w:val="00F7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2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D3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2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D3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dolgina_is</dc:creator>
  <cp:lastModifiedBy>Администратор</cp:lastModifiedBy>
  <cp:revision>5</cp:revision>
  <cp:lastPrinted>2023-03-22T08:42:00Z</cp:lastPrinted>
  <dcterms:created xsi:type="dcterms:W3CDTF">2023-07-05T06:25:00Z</dcterms:created>
  <dcterms:modified xsi:type="dcterms:W3CDTF">2023-08-11T08:01:00Z</dcterms:modified>
</cp:coreProperties>
</file>