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212BF2" w:rsidRDefault="002C696A" w:rsidP="00212BF2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 w:rsidRPr="002C696A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2C696A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2C696A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proofErr w:type="gramStart"/>
            <w:r w:rsidR="005A7C4A">
              <w:rPr>
                <w:sz w:val="28"/>
                <w:szCs w:val="28"/>
              </w:rPr>
              <w:t>О</w:t>
            </w:r>
            <w:r w:rsidR="00212BF2">
              <w:rPr>
                <w:sz w:val="28"/>
                <w:szCs w:val="28"/>
              </w:rPr>
              <w:t xml:space="preserve">б определении органа местного самоуправления Великоустюгского муниципального округа осуществляющего </w:t>
            </w:r>
            <w:r w:rsidR="00212BF2">
              <w:rPr>
                <w:rFonts w:eastAsia="NSimSun"/>
                <w:sz w:val="28"/>
                <w:szCs w:val="28"/>
                <w:lang w:eastAsia="zh-CN"/>
              </w:rPr>
              <w:t>отдельные государственные полномочия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9F0C62" w:rsidRDefault="002C696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423ADF" w:rsidRDefault="00212B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</w:t>
      </w:r>
      <w:r w:rsidR="005A7C4A" w:rsidRPr="00423AD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423ADF" w:rsidRPr="00423ADF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от 17.12.2007 №1720-ОЗ «</w:t>
      </w:r>
      <w:r w:rsidRPr="00212BF2">
        <w:rPr>
          <w:sz w:val="28"/>
          <w:szCs w:val="28"/>
        </w:rPr>
        <w:t xml:space="preserve">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</w:t>
      </w:r>
      <w:r>
        <w:rPr>
          <w:sz w:val="28"/>
          <w:szCs w:val="28"/>
        </w:rPr>
        <w:t>числа детей указанных категорий»</w:t>
      </w:r>
      <w:r w:rsidR="00423ADF" w:rsidRPr="00423A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423ADF" w:rsidRPr="00423ADF">
        <w:rPr>
          <w:sz w:val="28"/>
          <w:szCs w:val="28"/>
        </w:rPr>
        <w:t>статьями 25, 28 Устава Великоустюгского муниципального</w:t>
      </w:r>
      <w:proofErr w:type="gramEnd"/>
      <w:r w:rsidR="00423ADF" w:rsidRPr="00423ADF">
        <w:rPr>
          <w:sz w:val="28"/>
          <w:szCs w:val="28"/>
        </w:rPr>
        <w:t xml:space="preserve">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ADF" w:rsidRPr="00212BF2" w:rsidRDefault="00212BF2" w:rsidP="00212BF2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 xml:space="preserve">1. Определить администрацию Великоустюгского муниципального округа органом местного самоуправления Великоустюгского муниципального округа, осуществляющим </w:t>
      </w:r>
      <w:r>
        <w:rPr>
          <w:rFonts w:eastAsia="NSimSun"/>
          <w:sz w:val="28"/>
          <w:szCs w:val="28"/>
          <w:lang w:eastAsia="zh-CN"/>
        </w:rPr>
        <w:t xml:space="preserve">отдельные государственные полномочия по организации и осуществлению деятельности по опеке и </w:t>
      </w:r>
      <w:r>
        <w:rPr>
          <w:rFonts w:eastAsia="NSimSun"/>
          <w:sz w:val="28"/>
          <w:szCs w:val="28"/>
          <w:lang w:eastAsia="zh-CN"/>
        </w:rPr>
        <w:lastRenderedPageBreak/>
        <w:t>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категорий.</w:t>
      </w:r>
    </w:p>
    <w:p w:rsidR="000C5034" w:rsidRDefault="005042E8" w:rsidP="00BF35EA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C921AF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0C5034"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="000C5034">
        <w:rPr>
          <w:rFonts w:eastAsia="NSimSun"/>
          <w:color w:val="000000" w:themeColor="text1"/>
          <w:sz w:val="28"/>
          <w:szCs w:val="28"/>
          <w:lang w:eastAsia="zh-CN"/>
        </w:rPr>
        <w:t>Признать утратившим силу решение Великоустюгской Думы Великоустюгского муниципального района от 26.02.2016 № 12 «Об определении органа</w:t>
      </w:r>
      <w:r w:rsidR="000C5034">
        <w:rPr>
          <w:sz w:val="28"/>
          <w:szCs w:val="28"/>
        </w:rPr>
        <w:t xml:space="preserve"> местного самоуправления Великоустюгского муниципального района на осуществление </w:t>
      </w:r>
      <w:r w:rsidR="000C5034">
        <w:rPr>
          <w:rFonts w:eastAsia="NSimSun"/>
          <w:sz w:val="28"/>
          <w:szCs w:val="28"/>
          <w:lang w:eastAsia="zh-CN"/>
        </w:rPr>
        <w:t>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категорий».</w:t>
      </w:r>
      <w:proofErr w:type="gramEnd"/>
    </w:p>
    <w:p w:rsidR="009F0C62" w:rsidRPr="007B549A" w:rsidRDefault="000C5034" w:rsidP="00BF35E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3. </w:t>
      </w:r>
      <w:r w:rsidR="009C3380">
        <w:rPr>
          <w:sz w:val="28"/>
          <w:szCs w:val="28"/>
        </w:rPr>
        <w:t>Настоящее решение вступает в силу после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9F0C62" w:rsidRDefault="009F0C62">
      <w:pPr>
        <w:rPr>
          <w:sz w:val="28"/>
          <w:szCs w:val="28"/>
        </w:rPr>
      </w:pPr>
    </w:p>
    <w:p w:rsidR="00C921AF" w:rsidRDefault="00C921AF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F97DA1" w:rsidRPr="00F97DA1" w:rsidRDefault="00F97DA1" w:rsidP="00F97DA1">
      <w:pPr>
        <w:rPr>
          <w:sz w:val="28"/>
          <w:szCs w:val="28"/>
        </w:rPr>
      </w:pPr>
    </w:p>
    <w:p w:rsidR="003B6CB4" w:rsidRPr="001269C7" w:rsidRDefault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9F0C62" w:rsidRDefault="009F0C62"/>
    <w:p w:rsidR="001F5631" w:rsidRDefault="001F5631" w:rsidP="00921245">
      <w:pPr>
        <w:jc w:val="center"/>
        <w:rPr>
          <w:sz w:val="28"/>
          <w:szCs w:val="28"/>
        </w:rPr>
      </w:pPr>
    </w:p>
    <w:p w:rsidR="001F5631" w:rsidRDefault="001F5631" w:rsidP="00921245">
      <w:pPr>
        <w:jc w:val="center"/>
        <w:rPr>
          <w:sz w:val="28"/>
          <w:szCs w:val="28"/>
        </w:rPr>
      </w:pPr>
    </w:p>
    <w:p w:rsidR="00F67634" w:rsidRDefault="00F67634" w:rsidP="00921245">
      <w:pPr>
        <w:jc w:val="center"/>
        <w:rPr>
          <w:sz w:val="28"/>
          <w:szCs w:val="28"/>
        </w:rPr>
      </w:pPr>
    </w:p>
    <w:p w:rsidR="00C921AF" w:rsidRDefault="00C921AF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C921AF" w:rsidRDefault="00C921AF" w:rsidP="00921245">
      <w:pPr>
        <w:jc w:val="center"/>
        <w:rPr>
          <w:sz w:val="28"/>
          <w:szCs w:val="28"/>
        </w:rPr>
      </w:pPr>
    </w:p>
    <w:p w:rsidR="000C5034" w:rsidRDefault="000C5034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212BF2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12BF2">
        <w:rPr>
          <w:sz w:val="28"/>
          <w:szCs w:val="28"/>
        </w:rPr>
        <w:t xml:space="preserve">Об определении органа местного самоуправления Великоустюгского муниципального округа осуществляющего </w:t>
      </w:r>
      <w:r w:rsidR="00212BF2">
        <w:rPr>
          <w:rFonts w:eastAsia="NSimSun"/>
          <w:sz w:val="28"/>
          <w:szCs w:val="28"/>
          <w:lang w:eastAsia="zh-CN"/>
        </w:rPr>
        <w:t>отдельные государственные полномочия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категорий»</w:t>
      </w:r>
    </w:p>
    <w:p w:rsidR="009746F9" w:rsidRDefault="009746F9">
      <w:pPr>
        <w:jc w:val="both"/>
        <w:rPr>
          <w:sz w:val="28"/>
          <w:szCs w:val="28"/>
        </w:rPr>
      </w:pPr>
    </w:p>
    <w:p w:rsidR="00212BF2" w:rsidRPr="00DC079C" w:rsidRDefault="00212BF2">
      <w:pPr>
        <w:jc w:val="both"/>
        <w:rPr>
          <w:sz w:val="28"/>
          <w:szCs w:val="28"/>
        </w:rPr>
      </w:pPr>
    </w:p>
    <w:p w:rsidR="000C5034" w:rsidRDefault="009C3380" w:rsidP="000C5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</w:t>
      </w:r>
      <w:proofErr w:type="gramStart"/>
      <w:r w:rsidR="00C921AF">
        <w:rPr>
          <w:color w:val="000000"/>
          <w:spacing w:val="-4"/>
          <w:sz w:val="28"/>
          <w:szCs w:val="28"/>
        </w:rPr>
        <w:t xml:space="preserve">В </w:t>
      </w:r>
      <w:r w:rsidR="00212BF2">
        <w:rPr>
          <w:color w:val="000000"/>
          <w:spacing w:val="-4"/>
          <w:sz w:val="28"/>
          <w:szCs w:val="28"/>
        </w:rPr>
        <w:t>соответствии со статьей 1</w:t>
      </w:r>
      <w:r w:rsidR="00212BF2" w:rsidRPr="00212BF2">
        <w:rPr>
          <w:sz w:val="28"/>
          <w:szCs w:val="28"/>
        </w:rPr>
        <w:t xml:space="preserve"> </w:t>
      </w:r>
      <w:r w:rsidR="00212BF2">
        <w:rPr>
          <w:sz w:val="28"/>
          <w:szCs w:val="28"/>
        </w:rPr>
        <w:t>закона</w:t>
      </w:r>
      <w:r w:rsidR="00212BF2" w:rsidRPr="00423ADF">
        <w:rPr>
          <w:sz w:val="28"/>
          <w:szCs w:val="28"/>
        </w:rPr>
        <w:t xml:space="preserve"> Вологодской области </w:t>
      </w:r>
      <w:r w:rsidR="00212BF2">
        <w:rPr>
          <w:sz w:val="28"/>
          <w:szCs w:val="28"/>
        </w:rPr>
        <w:t xml:space="preserve">от 17.12.2007 №1720-ОЗ </w:t>
      </w:r>
      <w:r w:rsidR="000C5034">
        <w:rPr>
          <w:rFonts w:eastAsia="NSimSun"/>
          <w:sz w:val="28"/>
          <w:szCs w:val="28"/>
          <w:lang w:eastAsia="zh-CN"/>
        </w:rPr>
        <w:t xml:space="preserve">органы местного самоуправления муниципальных округов </w:t>
      </w:r>
      <w:r w:rsidR="000C5034">
        <w:rPr>
          <w:sz w:val="28"/>
          <w:szCs w:val="28"/>
        </w:rPr>
        <w:t xml:space="preserve">наделены </w:t>
      </w:r>
      <w:r w:rsidR="00212BF2" w:rsidRPr="00212BF2">
        <w:rPr>
          <w:sz w:val="28"/>
          <w:szCs w:val="28"/>
        </w:rPr>
        <w:t xml:space="preserve">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</w:t>
      </w:r>
      <w:r w:rsidR="00212BF2">
        <w:rPr>
          <w:sz w:val="28"/>
          <w:szCs w:val="28"/>
        </w:rPr>
        <w:t>числа детей указанных категорий</w:t>
      </w:r>
      <w:r w:rsidR="000C5034">
        <w:rPr>
          <w:sz w:val="28"/>
          <w:szCs w:val="28"/>
        </w:rPr>
        <w:t>.</w:t>
      </w:r>
      <w:proofErr w:type="gramEnd"/>
    </w:p>
    <w:p w:rsidR="000C5034" w:rsidRPr="000C5034" w:rsidRDefault="000C5034" w:rsidP="000C5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Ввиду отсутствия прямого указания в законе области на конкретный орган </w:t>
      </w:r>
      <w:r>
        <w:rPr>
          <w:rFonts w:eastAsia="NSimSun"/>
          <w:sz w:val="28"/>
          <w:szCs w:val="28"/>
          <w:lang w:eastAsia="zh-CN"/>
        </w:rPr>
        <w:t>местного самоуправления муниципального округа, осуществляющий переданные полномочия,</w:t>
      </w:r>
      <w:r>
        <w:rPr>
          <w:sz w:val="28"/>
          <w:szCs w:val="28"/>
        </w:rPr>
        <w:t xml:space="preserve"> настоящим решением таким органом определяется </w:t>
      </w:r>
      <w:r w:rsidR="00212BF2" w:rsidRPr="00423A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Великоустюгского муниципального округа.</w:t>
      </w:r>
    </w:p>
    <w:p w:rsidR="00212BF2" w:rsidRDefault="00212BF2" w:rsidP="008E29D8">
      <w:pPr>
        <w:ind w:firstLine="708"/>
        <w:jc w:val="both"/>
        <w:rPr>
          <w:sz w:val="28"/>
          <w:szCs w:val="28"/>
        </w:rPr>
      </w:pPr>
    </w:p>
    <w:p w:rsidR="00DC079C" w:rsidRDefault="00DC079C" w:rsidP="00DC079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84" w:rsidRDefault="00CD4884" w:rsidP="009F0C62">
      <w:r>
        <w:separator/>
      </w:r>
    </w:p>
  </w:endnote>
  <w:endnote w:type="continuationSeparator" w:id="0">
    <w:p w:rsidR="00CD4884" w:rsidRDefault="00CD4884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84" w:rsidRDefault="00CD4884" w:rsidP="009F0C62">
      <w:r>
        <w:separator/>
      </w:r>
    </w:p>
  </w:footnote>
  <w:footnote w:type="continuationSeparator" w:id="0">
    <w:p w:rsidR="00CD4884" w:rsidRDefault="00CD4884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C5034"/>
    <w:rsid w:val="000D358D"/>
    <w:rsid w:val="000E3500"/>
    <w:rsid w:val="00111FA6"/>
    <w:rsid w:val="001269C7"/>
    <w:rsid w:val="001E2528"/>
    <w:rsid w:val="001F5631"/>
    <w:rsid w:val="00212BF2"/>
    <w:rsid w:val="002670F1"/>
    <w:rsid w:val="00273BDF"/>
    <w:rsid w:val="0027718D"/>
    <w:rsid w:val="002832A7"/>
    <w:rsid w:val="002A7EAD"/>
    <w:rsid w:val="002C50E7"/>
    <w:rsid w:val="002C696A"/>
    <w:rsid w:val="00314DE1"/>
    <w:rsid w:val="0035094A"/>
    <w:rsid w:val="0037529C"/>
    <w:rsid w:val="003B112A"/>
    <w:rsid w:val="003B6CB4"/>
    <w:rsid w:val="003F66C3"/>
    <w:rsid w:val="00401AE6"/>
    <w:rsid w:val="00423ADF"/>
    <w:rsid w:val="00453F8B"/>
    <w:rsid w:val="0045581A"/>
    <w:rsid w:val="005042E8"/>
    <w:rsid w:val="00511151"/>
    <w:rsid w:val="00536015"/>
    <w:rsid w:val="00553F6C"/>
    <w:rsid w:val="005A7C4A"/>
    <w:rsid w:val="0060520E"/>
    <w:rsid w:val="0061347D"/>
    <w:rsid w:val="0062447F"/>
    <w:rsid w:val="007B549A"/>
    <w:rsid w:val="007F11E1"/>
    <w:rsid w:val="00800A63"/>
    <w:rsid w:val="008B7718"/>
    <w:rsid w:val="008E29D8"/>
    <w:rsid w:val="00921245"/>
    <w:rsid w:val="00960EA0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B226F"/>
    <w:rsid w:val="00AB295A"/>
    <w:rsid w:val="00B403DE"/>
    <w:rsid w:val="00BB20A8"/>
    <w:rsid w:val="00BB4171"/>
    <w:rsid w:val="00BB6293"/>
    <w:rsid w:val="00BC637F"/>
    <w:rsid w:val="00BF35EA"/>
    <w:rsid w:val="00BF57DB"/>
    <w:rsid w:val="00C26538"/>
    <w:rsid w:val="00C75234"/>
    <w:rsid w:val="00C85D7E"/>
    <w:rsid w:val="00C921AF"/>
    <w:rsid w:val="00CB5CC7"/>
    <w:rsid w:val="00CD4884"/>
    <w:rsid w:val="00CE4635"/>
    <w:rsid w:val="00D12E20"/>
    <w:rsid w:val="00D91115"/>
    <w:rsid w:val="00DB7244"/>
    <w:rsid w:val="00DC079C"/>
    <w:rsid w:val="00DF4324"/>
    <w:rsid w:val="00EB7AB6"/>
    <w:rsid w:val="00EC78DD"/>
    <w:rsid w:val="00F0189F"/>
    <w:rsid w:val="00F0751A"/>
    <w:rsid w:val="00F109E4"/>
    <w:rsid w:val="00F67634"/>
    <w:rsid w:val="00F97DA1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FF6E-EA4C-48A8-9D21-DD5F123F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57</cp:revision>
  <cp:lastPrinted>2023-03-16T10:32:00Z</cp:lastPrinted>
  <dcterms:created xsi:type="dcterms:W3CDTF">2019-11-28T11:51:00Z</dcterms:created>
  <dcterms:modified xsi:type="dcterms:W3CDTF">2023-03-16T10:34:00Z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