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7224EE">
        <w:rPr>
          <w:sz w:val="28"/>
          <w:szCs w:val="28"/>
        </w:rPr>
        <w:t>9</w:t>
      </w:r>
      <w:r w:rsidR="00EE35B7">
        <w:rPr>
          <w:sz w:val="28"/>
          <w:szCs w:val="28"/>
        </w:rPr>
        <w:t>5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CB2362" w:rsidRDefault="009F0C62">
      <w:pPr>
        <w:rPr>
          <w:b/>
          <w:sz w:val="28"/>
          <w:szCs w:val="28"/>
        </w:rPr>
      </w:pPr>
    </w:p>
    <w:p w:rsidR="00605089" w:rsidRPr="00CB2362" w:rsidRDefault="00605089">
      <w:pPr>
        <w:rPr>
          <w:b/>
          <w:sz w:val="28"/>
          <w:szCs w:val="28"/>
        </w:rPr>
      </w:pPr>
    </w:p>
    <w:tbl>
      <w:tblPr>
        <w:tblW w:w="4638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EC0A51" w:rsidRPr="00CB2362" w:rsidTr="00EE35B7">
        <w:trPr>
          <w:cantSplit/>
          <w:trHeight w:val="633"/>
        </w:trPr>
        <w:tc>
          <w:tcPr>
            <w:tcW w:w="4638" w:type="dxa"/>
            <w:shd w:val="clear" w:color="auto" w:fill="auto"/>
          </w:tcPr>
          <w:p w:rsidR="00EC0A51" w:rsidRPr="00C37FFE" w:rsidRDefault="00EE35B7" w:rsidP="007224EE">
            <w:pPr>
              <w:spacing w:after="160"/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zh-CN" w:bidi="ru-RU"/>
              </w:rPr>
              <w:pict>
                <v:line id="Изображение2" o:spid="_x0000_s1027" style="position:absolute;left:0;text-align:left;z-index:251660288" from="214.55pt,.65pt" to="230.85pt,.65pt">
                  <v:fill o:detectmouseclick="t"/>
                </v:line>
              </w:pict>
            </w:r>
            <w:r w:rsidR="00701CFF">
              <w:rPr>
                <w:i/>
                <w:noProof/>
                <w:sz w:val="28"/>
                <w:szCs w:val="28"/>
                <w:lang w:eastAsia="zh-CN" w:bidi="ru-RU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30.85pt,.65pt" to="230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701CFF">
              <w:rPr>
                <w:i/>
                <w:noProof/>
                <w:sz w:val="28"/>
                <w:szCs w:val="28"/>
                <w:lang w:eastAsia="zh-CN" w:bidi="ru-RU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 w:rsidR="00701CFF">
              <w:rPr>
                <w:i/>
                <w:noProof/>
                <w:sz w:val="28"/>
                <w:szCs w:val="28"/>
                <w:lang w:eastAsia="zh-CN" w:bidi="ru-RU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63477E" w:rsidRPr="0025148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Об установлении учётной нормы площади жилого помещения и нормы предоставления площади жилого помещения по договору социального найма в Великоустюгском муниципальном округе Вологодской области</w:t>
            </w:r>
          </w:p>
        </w:tc>
      </w:tr>
    </w:tbl>
    <w:p w:rsidR="00605089" w:rsidRDefault="00605089" w:rsidP="00EE35B7">
      <w:pPr>
        <w:ind w:firstLine="709"/>
        <w:jc w:val="both"/>
        <w:rPr>
          <w:sz w:val="28"/>
          <w:szCs w:val="28"/>
        </w:rPr>
      </w:pPr>
    </w:p>
    <w:p w:rsidR="00EE35B7" w:rsidRPr="00EE35B7" w:rsidRDefault="00EE35B7" w:rsidP="00EE35B7">
      <w:pPr>
        <w:ind w:firstLine="709"/>
        <w:jc w:val="both"/>
        <w:rPr>
          <w:sz w:val="28"/>
          <w:szCs w:val="28"/>
        </w:rPr>
      </w:pPr>
    </w:p>
    <w:p w:rsidR="00EE35B7" w:rsidRPr="00EE35B7" w:rsidRDefault="00EE35B7" w:rsidP="00EE35B7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5B7">
        <w:rPr>
          <w:rFonts w:ascii="Times New Roman" w:hAnsi="Times New Roman"/>
          <w:sz w:val="28"/>
          <w:szCs w:val="28"/>
        </w:rPr>
        <w:t>На основании части 6 статьи 16 Федерального закона от 06.12.2003 № 131-ФЗ «Об общих принципах организации местного самоуправления в Российской Федерации», в соответствии со статьёй 50 Жилищного кодекса Российской Федерации, решением Великоустюгской Думы от 25.10.2022 № 25 «О разграничении полномочий органов местного самоуправления Великоустюгского муниципального округа в области жилищных отношений»</w:t>
      </w:r>
    </w:p>
    <w:p w:rsidR="00EE35B7" w:rsidRPr="00EE35B7" w:rsidRDefault="00EE35B7" w:rsidP="00EE35B7">
      <w:pPr>
        <w:ind w:firstLine="709"/>
        <w:jc w:val="both"/>
        <w:rPr>
          <w:sz w:val="28"/>
          <w:szCs w:val="28"/>
        </w:rPr>
      </w:pPr>
      <w:r w:rsidRPr="00EE35B7">
        <w:rPr>
          <w:b/>
          <w:bCs/>
          <w:sz w:val="28"/>
          <w:szCs w:val="28"/>
        </w:rPr>
        <w:t>Великоустюгская Дума</w:t>
      </w:r>
      <w:r w:rsidRPr="00EE35B7">
        <w:rPr>
          <w:sz w:val="28"/>
          <w:szCs w:val="28"/>
        </w:rPr>
        <w:t xml:space="preserve"> </w:t>
      </w:r>
      <w:r w:rsidRPr="00EE35B7">
        <w:rPr>
          <w:b/>
          <w:sz w:val="28"/>
          <w:szCs w:val="28"/>
        </w:rPr>
        <w:t>РЕШИЛА:</w:t>
      </w:r>
    </w:p>
    <w:p w:rsidR="00EE35B7" w:rsidRPr="00EE35B7" w:rsidRDefault="00EE35B7" w:rsidP="00EE35B7">
      <w:pPr>
        <w:ind w:firstLine="709"/>
        <w:jc w:val="both"/>
        <w:rPr>
          <w:sz w:val="28"/>
          <w:szCs w:val="28"/>
        </w:rPr>
      </w:pPr>
      <w:r w:rsidRPr="00EE35B7">
        <w:rPr>
          <w:b/>
          <w:sz w:val="28"/>
          <w:szCs w:val="28"/>
        </w:rPr>
        <w:tab/>
      </w:r>
    </w:p>
    <w:p w:rsidR="00EE35B7" w:rsidRPr="00EE35B7" w:rsidRDefault="00EE35B7" w:rsidP="00EE35B7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5B7">
        <w:rPr>
          <w:rFonts w:ascii="Times New Roman" w:hAnsi="Times New Roman"/>
          <w:sz w:val="28"/>
          <w:szCs w:val="28"/>
        </w:rPr>
        <w:t>1. Установить учётную норму площади жилого помещения, исходя из которой определяется уровень обеспеченности граждан общей площадью жилого помещения в целях их принятия на учёт в качестве нуждающихся в жилых помещениях по договорам социального найма, в размере 10 квадратных метров общей площади жилого помещения на одного человека.</w:t>
      </w:r>
    </w:p>
    <w:p w:rsidR="00EE35B7" w:rsidRPr="00EE35B7" w:rsidRDefault="00EE35B7" w:rsidP="00EE35B7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5B7">
        <w:rPr>
          <w:rFonts w:ascii="Times New Roman" w:hAnsi="Times New Roman"/>
          <w:sz w:val="28"/>
          <w:szCs w:val="28"/>
        </w:rPr>
        <w:t xml:space="preserve">2. Установить норму предоставления площади жилого помещения по договору социального найма в размере: </w:t>
      </w:r>
    </w:p>
    <w:p w:rsidR="00EE35B7" w:rsidRPr="00EE35B7" w:rsidRDefault="00EE35B7" w:rsidP="00EE35B7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5B7">
        <w:rPr>
          <w:rFonts w:ascii="Times New Roman" w:eastAsia="Arial Unicode MS" w:hAnsi="Times New Roman"/>
          <w:sz w:val="28"/>
          <w:szCs w:val="28"/>
        </w:rPr>
        <w:t>- 25 квадратных метров общей площади жилого помещения на одного человека;</w:t>
      </w:r>
    </w:p>
    <w:p w:rsidR="00EE35B7" w:rsidRPr="00EE35B7" w:rsidRDefault="00EE35B7" w:rsidP="00EE35B7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5B7">
        <w:rPr>
          <w:rFonts w:ascii="Times New Roman" w:hAnsi="Times New Roman"/>
          <w:sz w:val="28"/>
          <w:szCs w:val="28"/>
        </w:rPr>
        <w:t>- 15 квадратных метров общей площади жилого помещения на каждого члена семьи из двух и более человек.</w:t>
      </w:r>
    </w:p>
    <w:p w:rsidR="00EE35B7" w:rsidRPr="00EE35B7" w:rsidRDefault="00EE35B7" w:rsidP="00EE35B7">
      <w:pPr>
        <w:ind w:firstLine="709"/>
        <w:jc w:val="both"/>
        <w:rPr>
          <w:sz w:val="28"/>
          <w:szCs w:val="28"/>
        </w:rPr>
      </w:pPr>
      <w:r w:rsidRPr="00EE35B7">
        <w:rPr>
          <w:rFonts w:eastAsia="NSimSun"/>
          <w:color w:val="000000" w:themeColor="text1"/>
          <w:sz w:val="28"/>
          <w:szCs w:val="28"/>
          <w:lang w:eastAsia="zh-CN"/>
        </w:rPr>
        <w:t xml:space="preserve">3. Признать утратившими силу </w:t>
      </w:r>
      <w:r w:rsidRPr="00EE35B7">
        <w:rPr>
          <w:bCs/>
          <w:sz w:val="28"/>
          <w:szCs w:val="28"/>
        </w:rPr>
        <w:t xml:space="preserve">нормативные правовые акты согласно приложению 1 </w:t>
      </w:r>
      <w:r w:rsidRPr="00EE35B7">
        <w:rPr>
          <w:sz w:val="28"/>
          <w:szCs w:val="28"/>
        </w:rPr>
        <w:t>к настоящему решению.</w:t>
      </w:r>
    </w:p>
    <w:p w:rsidR="007058F3" w:rsidRPr="00EE35B7" w:rsidRDefault="00EE35B7" w:rsidP="00EE35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</w:t>
      </w:r>
      <w:r w:rsidRPr="00EE35B7">
        <w:rPr>
          <w:sz w:val="28"/>
          <w:szCs w:val="28"/>
        </w:rPr>
        <w:t>. Настоящее решение вступает после официального опубликования, но не ранее 1 января 2023 года.</w:t>
      </w:r>
    </w:p>
    <w:p w:rsidR="001444E8" w:rsidRPr="000A57B9" w:rsidRDefault="001444E8" w:rsidP="000A57B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3477E" w:rsidRPr="00CB2362" w:rsidRDefault="0063477E" w:rsidP="00CB23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CB2362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EE35B7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E35B7" w:rsidRDefault="00EE35B7" w:rsidP="00EE35B7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bookmarkStart w:id="0" w:name="_GoBack"/>
      <w:bookmarkEnd w:id="0"/>
      <w:r>
        <w:rPr>
          <w:sz w:val="24"/>
          <w:szCs w:val="24"/>
        </w:rPr>
        <w:t xml:space="preserve"> Великоустюгской Думы</w:t>
      </w:r>
    </w:p>
    <w:p w:rsidR="00EE35B7" w:rsidRDefault="00EE35B7" w:rsidP="00EE35B7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20.12.2022  № 9</w:t>
      </w:r>
      <w:r>
        <w:rPr>
          <w:sz w:val="24"/>
          <w:szCs w:val="24"/>
        </w:rPr>
        <w:t>5</w:t>
      </w:r>
    </w:p>
    <w:p w:rsidR="00EE35B7" w:rsidRDefault="00EE35B7" w:rsidP="00EE35B7">
      <w:pPr>
        <w:ind w:left="4536"/>
        <w:jc w:val="center"/>
        <w:rPr>
          <w:sz w:val="24"/>
          <w:szCs w:val="24"/>
        </w:rPr>
      </w:pPr>
    </w:p>
    <w:p w:rsidR="00EE35B7" w:rsidRDefault="00EE35B7" w:rsidP="00EE35B7">
      <w:pPr>
        <w:ind w:firstLine="709"/>
        <w:jc w:val="both"/>
        <w:rPr>
          <w:sz w:val="24"/>
          <w:szCs w:val="24"/>
        </w:rPr>
      </w:pPr>
    </w:p>
    <w:p w:rsidR="00EE35B7" w:rsidRDefault="00EE35B7" w:rsidP="00EE35B7">
      <w:pPr>
        <w:jc w:val="center"/>
        <w:rPr>
          <w:sz w:val="28"/>
        </w:rPr>
      </w:pPr>
      <w:r>
        <w:rPr>
          <w:b/>
          <w:bCs/>
          <w:sz w:val="28"/>
          <w:szCs w:val="28"/>
        </w:rPr>
        <w:t>Перечень нормативн</w:t>
      </w:r>
      <w:r>
        <w:rPr>
          <w:b/>
          <w:bCs/>
          <w:sz w:val="28"/>
          <w:szCs w:val="28"/>
        </w:rPr>
        <w:t xml:space="preserve">ых </w:t>
      </w:r>
      <w:r>
        <w:rPr>
          <w:b/>
          <w:bCs/>
          <w:sz w:val="28"/>
          <w:szCs w:val="28"/>
        </w:rPr>
        <w:t>правовы</w:t>
      </w: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которые признаются</w:t>
      </w:r>
      <w:r>
        <w:rPr>
          <w:b/>
          <w:bCs/>
          <w:sz w:val="28"/>
          <w:szCs w:val="28"/>
        </w:rPr>
        <w:t xml:space="preserve"> утративши</w:t>
      </w:r>
      <w:r>
        <w:rPr>
          <w:b/>
          <w:bCs/>
          <w:sz w:val="28"/>
          <w:szCs w:val="28"/>
        </w:rPr>
        <w:t>ми</w:t>
      </w:r>
      <w:r>
        <w:rPr>
          <w:b/>
          <w:bCs/>
          <w:sz w:val="28"/>
          <w:szCs w:val="28"/>
        </w:rPr>
        <w:t xml:space="preserve"> силу</w:t>
      </w:r>
      <w:r>
        <w:rPr>
          <w:b/>
          <w:bCs/>
          <w:sz w:val="28"/>
          <w:szCs w:val="28"/>
        </w:rPr>
        <w:t>:</w:t>
      </w:r>
    </w:p>
    <w:p w:rsidR="00EE35B7" w:rsidRDefault="00EE35B7" w:rsidP="00EE35B7">
      <w:pPr>
        <w:jc w:val="center"/>
        <w:rPr>
          <w:b/>
          <w:bCs/>
          <w:sz w:val="28"/>
          <w:szCs w:val="28"/>
        </w:rPr>
      </w:pPr>
    </w:p>
    <w:p w:rsidR="00EE35B7" w:rsidRDefault="00EE35B7" w:rsidP="00EE35B7">
      <w:r>
        <w:rPr>
          <w:sz w:val="28"/>
          <w:szCs w:val="28"/>
        </w:rPr>
        <w:tab/>
        <w:t>1. Решения Совета городского поселения Красавино:</w:t>
      </w:r>
    </w:p>
    <w:p w:rsidR="00EE35B7" w:rsidRDefault="00EE35B7" w:rsidP="00EE35B7">
      <w:pPr>
        <w:pStyle w:val="a8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- от 07.12.2006 № 43 «Об установлении нормы предоставления и учетной нормы площади жилого помещения, предоставляемого по договору социального найма»;</w:t>
      </w:r>
    </w:p>
    <w:p w:rsidR="00EE35B7" w:rsidRDefault="00EE35B7" w:rsidP="00EE35B7">
      <w:pPr>
        <w:pStyle w:val="a8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-от 30.05.2007 № 24 «О внесении изменений и дополнений в некоторые решения Совета городского поселения Красавино и признании утратившими силу некоторых решений Совета городского поселения Красавино».</w:t>
      </w:r>
    </w:p>
    <w:p w:rsidR="00EE35B7" w:rsidRDefault="00EE35B7" w:rsidP="00EE35B7">
      <w:pPr>
        <w:pStyle w:val="a8"/>
        <w:jc w:val="both"/>
        <w:rPr>
          <w:szCs w:val="28"/>
        </w:rPr>
      </w:pPr>
      <w:r>
        <w:rPr>
          <w:szCs w:val="28"/>
        </w:rPr>
        <w:tab/>
        <w:t>2. Решения Совета городского поселения Кузино:</w:t>
      </w:r>
    </w:p>
    <w:p w:rsidR="00EE35B7" w:rsidRDefault="00EE35B7" w:rsidP="00EE35B7">
      <w:pPr>
        <w:pStyle w:val="a8"/>
        <w:jc w:val="both"/>
      </w:pPr>
      <w:r>
        <w:rPr>
          <w:szCs w:val="28"/>
        </w:rPr>
        <w:tab/>
        <w:t>- от 23.03.2007 № 15 «Об установлении нормы предоставления площади жилого помещения по договорам социального найма, учётной нормы площади жилого помещения»;</w:t>
      </w:r>
    </w:p>
    <w:p w:rsidR="00EE35B7" w:rsidRDefault="00EE35B7" w:rsidP="00EE35B7">
      <w:pPr>
        <w:pStyle w:val="a8"/>
        <w:jc w:val="both"/>
      </w:pPr>
      <w:r>
        <w:rPr>
          <w:szCs w:val="28"/>
        </w:rPr>
        <w:tab/>
        <w:t>- от 30.05.2012 № 11 «О внесении изменений в решение Совета городского поселения Кузино от 23.03.2007 № 15 « Об установлении нормы предоставления площади жилого помещения по договорам социального найма, учётной нормы площади жилого помещения».</w:t>
      </w:r>
    </w:p>
    <w:p w:rsidR="00EE35B7" w:rsidRDefault="00EE35B7" w:rsidP="00EE35B7">
      <w:pPr>
        <w:pStyle w:val="a8"/>
        <w:jc w:val="both"/>
      </w:pPr>
    </w:p>
    <w:p w:rsidR="00EE35B7" w:rsidRDefault="00EE35B7" w:rsidP="00EE35B7">
      <w:pPr>
        <w:pStyle w:val="a8"/>
        <w:jc w:val="both"/>
        <w:rPr>
          <w:color w:val="000000"/>
          <w:szCs w:val="28"/>
        </w:rPr>
      </w:pPr>
    </w:p>
    <w:p w:rsidR="00EE35B7" w:rsidRDefault="00EE35B7" w:rsidP="00EE35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5B7" w:rsidRDefault="00EE35B7" w:rsidP="00EE35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5B7" w:rsidRPr="00CB2362" w:rsidRDefault="00EE35B7" w:rsidP="00EE35B7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sectPr w:rsidR="00EE35B7" w:rsidRPr="00CB2362" w:rsidSect="00DA6C3F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FF" w:rsidRDefault="00701CFF" w:rsidP="009F0C62">
      <w:r>
        <w:separator/>
      </w:r>
    </w:p>
  </w:endnote>
  <w:endnote w:type="continuationSeparator" w:id="0">
    <w:p w:rsidR="00701CFF" w:rsidRDefault="00701CFF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FF" w:rsidRDefault="00701CFF" w:rsidP="009F0C62">
      <w:r>
        <w:separator/>
      </w:r>
    </w:p>
  </w:footnote>
  <w:footnote w:type="continuationSeparator" w:id="0">
    <w:p w:rsidR="00701CFF" w:rsidRDefault="00701CFF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E35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A57B9"/>
    <w:rsid w:val="000E3500"/>
    <w:rsid w:val="000F6E88"/>
    <w:rsid w:val="001200DB"/>
    <w:rsid w:val="001208A9"/>
    <w:rsid w:val="00124859"/>
    <w:rsid w:val="001444E8"/>
    <w:rsid w:val="001829F2"/>
    <w:rsid w:val="001956BE"/>
    <w:rsid w:val="00196DD3"/>
    <w:rsid w:val="001C162D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701CFF"/>
    <w:rsid w:val="007058F3"/>
    <w:rsid w:val="007224EE"/>
    <w:rsid w:val="00747746"/>
    <w:rsid w:val="00752C73"/>
    <w:rsid w:val="00756F65"/>
    <w:rsid w:val="0076043E"/>
    <w:rsid w:val="00764FA9"/>
    <w:rsid w:val="00777D65"/>
    <w:rsid w:val="00783D7D"/>
    <w:rsid w:val="00785D84"/>
    <w:rsid w:val="00792D6C"/>
    <w:rsid w:val="007A24FE"/>
    <w:rsid w:val="00804BA7"/>
    <w:rsid w:val="00806899"/>
    <w:rsid w:val="00826119"/>
    <w:rsid w:val="00830681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4BDC"/>
    <w:rsid w:val="00D77809"/>
    <w:rsid w:val="00D85719"/>
    <w:rsid w:val="00D9111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EE35B7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qFormat/>
    <w:rsid w:val="00EE35B7"/>
    <w:pPr>
      <w:widowControl w:val="0"/>
      <w:suppressAutoHyphens/>
    </w:pPr>
    <w:rPr>
      <w:rFonts w:ascii="Courier New" w:eastAsia="Arial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EBE1-2B94-48C9-87F4-6CA7C426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91</cp:revision>
  <cp:lastPrinted>2022-11-21T15:03:00Z</cp:lastPrinted>
  <dcterms:created xsi:type="dcterms:W3CDTF">2019-11-28T11:51:00Z</dcterms:created>
  <dcterms:modified xsi:type="dcterms:W3CDTF">2022-12-21T07:45:00Z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