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8431A">
        <w:rPr>
          <w:sz w:val="28"/>
          <w:szCs w:val="28"/>
        </w:rPr>
        <w:t>7</w:t>
      </w:r>
      <w:r w:rsidR="009A5037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9A5037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D5553" wp14:editId="6C3F157C">
                <wp:simplePos x="0" y="0"/>
                <wp:positionH relativeFrom="column">
                  <wp:posOffset>3383915</wp:posOffset>
                </wp:positionH>
                <wp:positionV relativeFrom="paragraph">
                  <wp:posOffset>155575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5pt,12.25pt" to="284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InE4eP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9D164" wp14:editId="3912B382">
                <wp:simplePos x="0" y="0"/>
                <wp:positionH relativeFrom="column">
                  <wp:posOffset>3610610</wp:posOffset>
                </wp:positionH>
                <wp:positionV relativeFrom="paragraph">
                  <wp:posOffset>157480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12.4pt" to="284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UToCHtwAAAAJAQAADwAAAAAAAAAAAAAAAACsBAAAZHJzL2Rvd25yZXYueG1sUEsFBgAA&#10;AAAEAAQA8wAAALUFAAAAAA=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D41C92" w:rsidRPr="009A5037" w:rsidRDefault="00011F09" w:rsidP="009A5037">
      <w:pPr>
        <w:widowControl w:val="0"/>
        <w:tabs>
          <w:tab w:val="left" w:pos="5245"/>
        </w:tabs>
        <w:ind w:right="3797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О</w:t>
      </w:r>
      <w:r w:rsidR="008F6C60" w:rsidRPr="008F6C60">
        <w:rPr>
          <w:sz w:val="28"/>
          <w:szCs w:val="28"/>
        </w:rPr>
        <w:t xml:space="preserve"> </w:t>
      </w:r>
      <w:r w:rsidR="009A5037">
        <w:rPr>
          <w:sz w:val="28"/>
          <w:szCs w:val="28"/>
        </w:rPr>
        <w:t xml:space="preserve">внесении </w:t>
      </w:r>
      <w:r w:rsidR="009A5037" w:rsidRPr="009A5037">
        <w:rPr>
          <w:sz w:val="28"/>
          <w:szCs w:val="28"/>
        </w:rPr>
        <w:t>изменений в решение Великоустюгской Думы</w:t>
      </w:r>
      <w:r w:rsidR="009A5037">
        <w:rPr>
          <w:sz w:val="28"/>
          <w:szCs w:val="28"/>
        </w:rPr>
        <w:t xml:space="preserve"> </w:t>
      </w:r>
      <w:r w:rsidR="009A5037" w:rsidRPr="009A5037">
        <w:rPr>
          <w:sz w:val="28"/>
          <w:szCs w:val="28"/>
        </w:rPr>
        <w:t>Великоустюгского муниципального округа от 27.09.2022 № 21</w:t>
      </w:r>
      <w:r w:rsidR="009A5037" w:rsidRPr="009A5037">
        <w:rPr>
          <w:sz w:val="28"/>
          <w:szCs w:val="28"/>
          <w:lang w:eastAsia="en-US"/>
        </w:rPr>
        <w:t xml:space="preserve"> «</w:t>
      </w:r>
      <w:r w:rsidR="009A5037" w:rsidRPr="009A5037">
        <w:rPr>
          <w:sz w:val="28"/>
          <w:szCs w:val="28"/>
        </w:rPr>
        <w:t>Об утверждении порядка организации и проведения общественных обсуждений, публичных слушаний по вопросам</w:t>
      </w:r>
      <w:r w:rsidR="009A5037">
        <w:rPr>
          <w:sz w:val="28"/>
          <w:szCs w:val="28"/>
        </w:rPr>
        <w:t xml:space="preserve"> </w:t>
      </w:r>
      <w:proofErr w:type="spellStart"/>
      <w:r w:rsidR="009A5037" w:rsidRPr="009A5037">
        <w:rPr>
          <w:sz w:val="28"/>
          <w:szCs w:val="28"/>
        </w:rPr>
        <w:t>градо</w:t>
      </w:r>
      <w:proofErr w:type="spellEnd"/>
      <w:r w:rsidR="009A5037">
        <w:rPr>
          <w:sz w:val="28"/>
          <w:szCs w:val="28"/>
        </w:rPr>
        <w:t>-</w:t>
      </w:r>
      <w:r w:rsidR="009A5037" w:rsidRPr="009A5037">
        <w:rPr>
          <w:sz w:val="28"/>
          <w:szCs w:val="28"/>
        </w:rPr>
        <w:t>строительной деятельности на территории Великоустюгского муници</w:t>
      </w:r>
      <w:bookmarkStart w:id="0" w:name="_GoBack"/>
      <w:bookmarkEnd w:id="0"/>
      <w:r w:rsidR="009A5037" w:rsidRPr="009A5037">
        <w:rPr>
          <w:sz w:val="28"/>
          <w:szCs w:val="28"/>
        </w:rPr>
        <w:t>пального округа  Вологодской области</w:t>
      </w:r>
      <w:r w:rsidR="009A5037" w:rsidRPr="009A5037">
        <w:rPr>
          <w:sz w:val="28"/>
          <w:szCs w:val="28"/>
          <w:lang w:eastAsia="en-US"/>
        </w:rPr>
        <w:t>»</w:t>
      </w:r>
    </w:p>
    <w:p w:rsidR="00D41C92" w:rsidRPr="009A5037" w:rsidRDefault="00D41C92" w:rsidP="0045306E">
      <w:pPr>
        <w:tabs>
          <w:tab w:val="left" w:pos="851"/>
        </w:tabs>
        <w:jc w:val="both"/>
        <w:rPr>
          <w:b/>
          <w:bCs/>
        </w:rPr>
      </w:pPr>
    </w:p>
    <w:p w:rsidR="008F6C60" w:rsidRPr="009A5037" w:rsidRDefault="008F6C60" w:rsidP="008F6C60">
      <w:pPr>
        <w:tabs>
          <w:tab w:val="left" w:pos="851"/>
        </w:tabs>
        <w:ind w:firstLine="709"/>
        <w:jc w:val="both"/>
        <w:rPr>
          <w:b/>
          <w:bCs/>
        </w:rPr>
      </w:pPr>
    </w:p>
    <w:p w:rsidR="00D41C92" w:rsidRPr="008F6C60" w:rsidRDefault="009A5037" w:rsidP="008F6C60">
      <w:pPr>
        <w:pStyle w:val="a8"/>
        <w:ind w:firstLine="709"/>
        <w:rPr>
          <w:szCs w:val="28"/>
        </w:rPr>
      </w:pPr>
      <w:r>
        <w:rPr>
          <w:rFonts w:eastAsia="NSimSun"/>
          <w:szCs w:val="28"/>
          <w:lang w:eastAsia="zh-CN"/>
        </w:rPr>
        <w:t>Р</w:t>
      </w:r>
      <w:r>
        <w:rPr>
          <w:color w:val="000000"/>
          <w:szCs w:val="28"/>
        </w:rPr>
        <w:t>уководствуясь</w:t>
      </w:r>
      <w:r w:rsidRPr="00E21C14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>статьей 1 Федерального</w:t>
      </w:r>
      <w:r w:rsidRPr="009E0C4B">
        <w:rPr>
          <w:color w:val="000000"/>
          <w:spacing w:val="-4"/>
          <w:szCs w:val="28"/>
        </w:rPr>
        <w:t xml:space="preserve"> закон</w:t>
      </w:r>
      <w:r>
        <w:rPr>
          <w:color w:val="000000"/>
          <w:spacing w:val="-4"/>
          <w:szCs w:val="28"/>
        </w:rPr>
        <w:t>а от 29.12.2022 № 612-ФЗ «</w:t>
      </w:r>
      <w:r w:rsidRPr="009E0C4B">
        <w:rPr>
          <w:color w:val="000000"/>
          <w:spacing w:val="-4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>
        <w:rPr>
          <w:color w:val="000000"/>
          <w:spacing w:val="-4"/>
          <w:szCs w:val="28"/>
        </w:rPr>
        <w:t xml:space="preserve"> статьи 16 Федерального закона «</w:t>
      </w:r>
      <w:r w:rsidRPr="009E0C4B">
        <w:rPr>
          <w:color w:val="000000"/>
          <w:spacing w:val="-4"/>
          <w:szCs w:val="28"/>
        </w:rPr>
        <w:t>О железнодорожном тр</w:t>
      </w:r>
      <w:r>
        <w:rPr>
          <w:color w:val="000000"/>
          <w:spacing w:val="-4"/>
          <w:szCs w:val="28"/>
        </w:rPr>
        <w:t xml:space="preserve">анспорте в Российской Федерации», </w:t>
      </w:r>
      <w:r>
        <w:rPr>
          <w:color w:val="000000"/>
          <w:szCs w:val="28"/>
        </w:rPr>
        <w:t xml:space="preserve"> частями 6 и 11 статьи 46 Градостроительного кодекса Российской Федерации</w:t>
      </w:r>
      <w:r w:rsidRPr="00E97BC2">
        <w:t xml:space="preserve"> </w:t>
      </w:r>
      <w:r w:rsidRPr="00E97BC2">
        <w:rPr>
          <w:color w:val="000000"/>
          <w:szCs w:val="28"/>
        </w:rPr>
        <w:t>от 29.12.20</w:t>
      </w:r>
      <w:r>
        <w:rPr>
          <w:color w:val="000000"/>
          <w:szCs w:val="28"/>
        </w:rPr>
        <w:t>04 № 190-ФЗ,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статьями 25 и 28 Устава Великоустюгского муниципального округа Вологодской области,</w:t>
      </w:r>
    </w:p>
    <w:p w:rsidR="00D41C92" w:rsidRPr="008F6C60" w:rsidRDefault="00D41C92" w:rsidP="008F6C60">
      <w:pPr>
        <w:pStyle w:val="a8"/>
        <w:ind w:firstLine="709"/>
        <w:rPr>
          <w:b/>
          <w:szCs w:val="28"/>
        </w:rPr>
      </w:pPr>
      <w:r w:rsidRPr="008F6C60">
        <w:rPr>
          <w:b/>
          <w:szCs w:val="28"/>
        </w:rPr>
        <w:t>Великоустюгская Дума РЕШИЛА:</w:t>
      </w:r>
    </w:p>
    <w:p w:rsidR="00D270C7" w:rsidRPr="008F6C60" w:rsidRDefault="00D270C7" w:rsidP="008F6C60">
      <w:pPr>
        <w:pStyle w:val="a8"/>
        <w:ind w:firstLine="709"/>
        <w:rPr>
          <w:b/>
          <w:szCs w:val="28"/>
        </w:rPr>
      </w:pPr>
    </w:p>
    <w:p w:rsidR="009A5037" w:rsidRDefault="009A5037" w:rsidP="009A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Великоустюгской Думы Великоустюгского муниципального округа Вологодской области от 27.09.2022 № 21</w:t>
      </w:r>
      <w:r>
        <w:rPr>
          <w:sz w:val="27"/>
          <w:szCs w:val="27"/>
          <w:lang w:eastAsia="en-US"/>
        </w:rPr>
        <w:t xml:space="preserve"> «</w:t>
      </w:r>
      <w:r>
        <w:rPr>
          <w:sz w:val="28"/>
          <w:szCs w:val="28"/>
        </w:rPr>
        <w:t xml:space="preserve"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Великоустюгского муниципального округа  </w:t>
      </w:r>
      <w:r w:rsidRPr="00C619DE">
        <w:rPr>
          <w:sz w:val="28"/>
        </w:rPr>
        <w:t>Вологодской области</w:t>
      </w:r>
      <w:r>
        <w:rPr>
          <w:sz w:val="27"/>
          <w:szCs w:val="27"/>
          <w:lang w:eastAsia="en-US"/>
        </w:rPr>
        <w:t>»</w:t>
      </w:r>
      <w:r>
        <w:rPr>
          <w:sz w:val="28"/>
          <w:szCs w:val="28"/>
        </w:rPr>
        <w:t xml:space="preserve"> (далее – решение, порядок) следующие изменения:</w:t>
      </w:r>
    </w:p>
    <w:p w:rsidR="009A5037" w:rsidRDefault="009A5037" w:rsidP="009A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2.1. раздела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слова «</w:t>
      </w:r>
      <w:r>
        <w:rPr>
          <w:rFonts w:eastAsia="NSimSun"/>
          <w:sz w:val="28"/>
          <w:szCs w:val="28"/>
          <w:lang w:eastAsia="zh-CN"/>
        </w:rPr>
        <w:t>планировки территории, межевания территории,</w:t>
      </w:r>
      <w:r>
        <w:rPr>
          <w:sz w:val="28"/>
          <w:szCs w:val="28"/>
        </w:rPr>
        <w:t>» исключить.</w:t>
      </w:r>
    </w:p>
    <w:p w:rsidR="009A5037" w:rsidRDefault="009A5037" w:rsidP="009A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Раздел 2 порядка дополнить пунктом 2.4. следующего содержания:</w:t>
      </w:r>
    </w:p>
    <w:p w:rsidR="009A5037" w:rsidRPr="00E97BC2" w:rsidRDefault="009A5037" w:rsidP="009A5037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>
        <w:rPr>
          <w:rFonts w:eastAsia="NSimSun"/>
          <w:sz w:val="28"/>
          <w:szCs w:val="28"/>
          <w:lang w:eastAsia="zh-CN"/>
        </w:rPr>
        <w:t xml:space="preserve">2.4. Срок проведения общественных обсуждений, публичных слушаний по проектам планировки территории, межевания территории, </w:t>
      </w:r>
      <w:r>
        <w:rPr>
          <w:rFonts w:eastAsia="NSimSun"/>
          <w:sz w:val="28"/>
          <w:szCs w:val="28"/>
          <w:lang w:eastAsia="zh-CN"/>
        </w:rPr>
        <w:lastRenderedPageBreak/>
        <w:t>проектам, предусматривающим внесение изменений в один из указанных утвержденных документов, со дня опубликования оповещения о начале общественных обсуждений, публичных слушаний до дня опубликования заключения о результатах общественных обсуждений, публичных слушаний – 30 дней».</w:t>
      </w:r>
    </w:p>
    <w:p w:rsidR="0045306E" w:rsidRPr="008F6C60" w:rsidRDefault="009A5037" w:rsidP="009A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38" w:rsidRDefault="008D6A38" w:rsidP="00A66CA7">
      <w:r>
        <w:separator/>
      </w:r>
    </w:p>
  </w:endnote>
  <w:endnote w:type="continuationSeparator" w:id="0">
    <w:p w:rsidR="008D6A38" w:rsidRDefault="008D6A3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38" w:rsidRDefault="008D6A38" w:rsidP="00A66CA7">
      <w:r>
        <w:separator/>
      </w:r>
    </w:p>
  </w:footnote>
  <w:footnote w:type="continuationSeparator" w:id="0">
    <w:p w:rsidR="008D6A38" w:rsidRDefault="008D6A3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37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6A38"/>
    <w:rsid w:val="008F6C60"/>
    <w:rsid w:val="0090531A"/>
    <w:rsid w:val="00936294"/>
    <w:rsid w:val="0094355D"/>
    <w:rsid w:val="009610F0"/>
    <w:rsid w:val="00973B33"/>
    <w:rsid w:val="009A5037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B335-7559-4E64-8C1C-EFA84F78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2023-06-01T08:16:00Z</cp:lastPrinted>
  <dcterms:created xsi:type="dcterms:W3CDTF">2020-02-14T05:10:00Z</dcterms:created>
  <dcterms:modified xsi:type="dcterms:W3CDTF">2023-06-01T08:16:00Z</dcterms:modified>
</cp:coreProperties>
</file>