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71" w:rsidRPr="00190871" w:rsidRDefault="00190871" w:rsidP="00190871">
      <w:pPr>
        <w:suppressAutoHyphens w:val="0"/>
        <w:overflowPunct/>
        <w:jc w:val="center"/>
        <w:rPr>
          <w:rFonts w:ascii="Bookman Old Style" w:hAnsi="Bookman Old Style"/>
          <w:color w:val="auto"/>
          <w:szCs w:val="24"/>
        </w:rPr>
      </w:pPr>
      <w:r>
        <w:rPr>
          <w:noProof/>
          <w:color w:val="auto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476250" cy="56515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0871" w:rsidRPr="00190871" w:rsidRDefault="00190871" w:rsidP="00190871">
      <w:pPr>
        <w:suppressAutoHyphens w:val="0"/>
        <w:overflowPunct/>
        <w:jc w:val="center"/>
        <w:rPr>
          <w:color w:val="auto"/>
          <w:szCs w:val="24"/>
        </w:rPr>
      </w:pPr>
    </w:p>
    <w:p w:rsidR="00190871" w:rsidRPr="00190871" w:rsidRDefault="00190871" w:rsidP="00190871">
      <w:pPr>
        <w:suppressAutoHyphens w:val="0"/>
        <w:overflowPunct/>
        <w:jc w:val="center"/>
        <w:rPr>
          <w:color w:val="auto"/>
          <w:szCs w:val="24"/>
        </w:rPr>
      </w:pPr>
    </w:p>
    <w:p w:rsidR="00190871" w:rsidRPr="00190871" w:rsidRDefault="00190871" w:rsidP="00190871">
      <w:pPr>
        <w:suppressAutoHyphens w:val="0"/>
        <w:overflowPunct/>
        <w:jc w:val="center"/>
        <w:rPr>
          <w:color w:val="auto"/>
          <w:sz w:val="16"/>
          <w:szCs w:val="24"/>
        </w:rPr>
      </w:pPr>
    </w:p>
    <w:p w:rsidR="00190871" w:rsidRPr="00190871" w:rsidRDefault="00190871" w:rsidP="00190871">
      <w:pPr>
        <w:suppressAutoHyphens w:val="0"/>
        <w:overflowPunct/>
        <w:jc w:val="center"/>
        <w:rPr>
          <w:color w:val="auto"/>
          <w:sz w:val="26"/>
          <w:szCs w:val="26"/>
        </w:rPr>
      </w:pPr>
      <w:r w:rsidRPr="00190871">
        <w:rPr>
          <w:color w:val="auto"/>
          <w:sz w:val="26"/>
          <w:szCs w:val="26"/>
        </w:rPr>
        <w:t>АДМИНИСТРАЦИЯ ВЕЛИКОУСТЮГСКОГО МУНИЦИПАЛЬНОГО ОКРУГА</w:t>
      </w:r>
    </w:p>
    <w:p w:rsidR="00190871" w:rsidRPr="00190871" w:rsidRDefault="00190871" w:rsidP="00190871">
      <w:pPr>
        <w:suppressAutoHyphens w:val="0"/>
        <w:overflowPunct/>
        <w:jc w:val="center"/>
        <w:rPr>
          <w:color w:val="auto"/>
          <w:sz w:val="26"/>
          <w:szCs w:val="26"/>
        </w:rPr>
      </w:pPr>
      <w:r w:rsidRPr="00190871">
        <w:rPr>
          <w:color w:val="auto"/>
          <w:sz w:val="26"/>
          <w:szCs w:val="26"/>
        </w:rPr>
        <w:t>ВОЛОГОДСКОЙ ОБЛАСТИ</w:t>
      </w:r>
    </w:p>
    <w:p w:rsidR="00190871" w:rsidRPr="00190871" w:rsidRDefault="00190871" w:rsidP="00190871">
      <w:pPr>
        <w:suppressAutoHyphens w:val="0"/>
        <w:overflowPunct/>
        <w:jc w:val="center"/>
        <w:rPr>
          <w:color w:val="auto"/>
          <w:sz w:val="28"/>
          <w:szCs w:val="28"/>
        </w:rPr>
      </w:pPr>
    </w:p>
    <w:p w:rsidR="00190871" w:rsidRPr="00190871" w:rsidRDefault="00190871" w:rsidP="00190871">
      <w:pPr>
        <w:suppressAutoHyphens w:val="0"/>
        <w:overflowPunct/>
        <w:jc w:val="center"/>
        <w:rPr>
          <w:color w:val="auto"/>
          <w:sz w:val="28"/>
          <w:szCs w:val="28"/>
        </w:rPr>
      </w:pPr>
    </w:p>
    <w:p w:rsidR="00190871" w:rsidRPr="00190871" w:rsidRDefault="00190871" w:rsidP="00190871">
      <w:pPr>
        <w:suppressAutoHyphens w:val="0"/>
        <w:overflowPunct/>
        <w:jc w:val="center"/>
        <w:rPr>
          <w:b/>
          <w:color w:val="auto"/>
          <w:sz w:val="28"/>
          <w:szCs w:val="28"/>
        </w:rPr>
      </w:pPr>
      <w:r w:rsidRPr="00190871">
        <w:rPr>
          <w:b/>
          <w:color w:val="auto"/>
          <w:sz w:val="28"/>
          <w:szCs w:val="28"/>
        </w:rPr>
        <w:t>ПОСТАНОВЛЕНИЕ</w:t>
      </w:r>
    </w:p>
    <w:p w:rsidR="00190871" w:rsidRPr="00190871" w:rsidRDefault="00190871" w:rsidP="00190871">
      <w:pPr>
        <w:suppressAutoHyphens w:val="0"/>
        <w:overflowPunct/>
        <w:jc w:val="center"/>
        <w:rPr>
          <w:b/>
          <w:color w:val="auto"/>
          <w:sz w:val="28"/>
          <w:szCs w:val="28"/>
        </w:rPr>
      </w:pPr>
    </w:p>
    <w:p w:rsidR="00190871" w:rsidRPr="00190871" w:rsidRDefault="00190871" w:rsidP="00190871">
      <w:pPr>
        <w:suppressAutoHyphens w:val="0"/>
        <w:overflowPunct/>
        <w:jc w:val="center"/>
        <w:rPr>
          <w:b/>
          <w:color w:val="auto"/>
          <w:sz w:val="28"/>
          <w:szCs w:val="28"/>
        </w:rPr>
      </w:pPr>
    </w:p>
    <w:p w:rsidR="00190871" w:rsidRPr="00190871" w:rsidRDefault="00190871" w:rsidP="00190871">
      <w:pPr>
        <w:suppressAutoHyphens w:val="0"/>
        <w:overflowPunct/>
        <w:jc w:val="both"/>
        <w:rPr>
          <w:color w:val="auto"/>
          <w:sz w:val="28"/>
          <w:szCs w:val="28"/>
          <w:u w:val="single"/>
        </w:rPr>
      </w:pPr>
      <w:r w:rsidRPr="00190871">
        <w:rPr>
          <w:color w:val="auto"/>
          <w:sz w:val="28"/>
          <w:szCs w:val="28"/>
          <w:u w:val="single"/>
        </w:rPr>
        <w:t>0</w:t>
      </w:r>
      <w:r>
        <w:rPr>
          <w:color w:val="auto"/>
          <w:sz w:val="28"/>
          <w:szCs w:val="28"/>
          <w:u w:val="single"/>
        </w:rPr>
        <w:t>5</w:t>
      </w:r>
      <w:r w:rsidRPr="00190871">
        <w:rPr>
          <w:color w:val="auto"/>
          <w:sz w:val="28"/>
          <w:szCs w:val="28"/>
          <w:u w:val="single"/>
        </w:rPr>
        <w:t>.03.2026</w:t>
      </w:r>
      <w:r w:rsidRPr="00190871">
        <w:rPr>
          <w:color w:val="auto"/>
          <w:sz w:val="28"/>
          <w:szCs w:val="28"/>
        </w:rPr>
        <w:t xml:space="preserve">        </w:t>
      </w:r>
      <w:r w:rsidRPr="00190871">
        <w:rPr>
          <w:color w:val="auto"/>
          <w:sz w:val="28"/>
          <w:szCs w:val="28"/>
        </w:rPr>
        <w:tab/>
      </w:r>
      <w:r w:rsidRPr="00190871">
        <w:rPr>
          <w:color w:val="auto"/>
          <w:sz w:val="28"/>
          <w:szCs w:val="28"/>
        </w:rPr>
        <w:tab/>
        <w:t xml:space="preserve">   </w:t>
      </w:r>
      <w:r w:rsidRPr="00190871">
        <w:rPr>
          <w:color w:val="auto"/>
          <w:sz w:val="28"/>
          <w:szCs w:val="28"/>
        </w:rPr>
        <w:tab/>
      </w:r>
      <w:r w:rsidRPr="00190871">
        <w:rPr>
          <w:color w:val="auto"/>
          <w:sz w:val="28"/>
          <w:szCs w:val="28"/>
        </w:rPr>
        <w:tab/>
      </w:r>
      <w:r w:rsidRPr="00190871">
        <w:rPr>
          <w:color w:val="auto"/>
          <w:sz w:val="28"/>
          <w:szCs w:val="28"/>
        </w:rPr>
        <w:tab/>
      </w:r>
      <w:r w:rsidRPr="00190871">
        <w:rPr>
          <w:color w:val="auto"/>
          <w:sz w:val="28"/>
          <w:szCs w:val="28"/>
        </w:rPr>
        <w:tab/>
      </w:r>
      <w:r w:rsidRPr="00190871">
        <w:rPr>
          <w:color w:val="auto"/>
          <w:sz w:val="28"/>
          <w:szCs w:val="28"/>
        </w:rPr>
        <w:tab/>
      </w:r>
      <w:r w:rsidRPr="00190871">
        <w:rPr>
          <w:color w:val="auto"/>
          <w:sz w:val="28"/>
          <w:szCs w:val="28"/>
        </w:rPr>
        <w:tab/>
        <w:t xml:space="preserve">                         № </w:t>
      </w:r>
      <w:r w:rsidRPr="00190871">
        <w:rPr>
          <w:color w:val="auto"/>
          <w:sz w:val="28"/>
          <w:szCs w:val="28"/>
          <w:u w:val="single"/>
        </w:rPr>
        <w:t>7</w:t>
      </w:r>
      <w:r>
        <w:rPr>
          <w:color w:val="auto"/>
          <w:sz w:val="28"/>
          <w:szCs w:val="28"/>
          <w:u w:val="single"/>
        </w:rPr>
        <w:t>66</w:t>
      </w:r>
    </w:p>
    <w:p w:rsidR="00190871" w:rsidRPr="00190871" w:rsidRDefault="00190871" w:rsidP="00190871">
      <w:pPr>
        <w:suppressAutoHyphens w:val="0"/>
        <w:overflowPunct/>
        <w:jc w:val="both"/>
        <w:rPr>
          <w:color w:val="auto"/>
          <w:sz w:val="28"/>
          <w:szCs w:val="28"/>
          <w:u w:val="single"/>
        </w:rPr>
      </w:pPr>
    </w:p>
    <w:p w:rsidR="00190871" w:rsidRPr="00190871" w:rsidRDefault="00190871" w:rsidP="00190871">
      <w:pPr>
        <w:suppressAutoHyphens w:val="0"/>
        <w:overflowPunct/>
        <w:jc w:val="center"/>
        <w:rPr>
          <w:color w:val="auto"/>
          <w:sz w:val="28"/>
          <w:szCs w:val="28"/>
        </w:rPr>
      </w:pPr>
      <w:r w:rsidRPr="00190871">
        <w:rPr>
          <w:color w:val="auto"/>
          <w:sz w:val="28"/>
          <w:szCs w:val="28"/>
        </w:rPr>
        <w:t>г. Великий Устюг</w:t>
      </w:r>
    </w:p>
    <w:p w:rsidR="0064030B" w:rsidRPr="00190871" w:rsidRDefault="0064030B" w:rsidP="0064030B">
      <w:pPr>
        <w:suppressAutoHyphens w:val="0"/>
        <w:jc w:val="center"/>
        <w:rPr>
          <w:color w:val="auto"/>
          <w:sz w:val="28"/>
          <w:szCs w:val="28"/>
        </w:rPr>
      </w:pPr>
    </w:p>
    <w:p w:rsidR="0064030B" w:rsidRPr="00190871" w:rsidRDefault="0064030B" w:rsidP="0064030B">
      <w:pPr>
        <w:shd w:val="clear" w:color="auto" w:fill="FFFFFF"/>
        <w:jc w:val="center"/>
        <w:rPr>
          <w:b/>
          <w:bCs/>
          <w:sz w:val="28"/>
          <w:szCs w:val="28"/>
        </w:rPr>
      </w:pPr>
      <w:r w:rsidRPr="00190871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64030B" w:rsidRPr="00190871" w:rsidRDefault="0064030B" w:rsidP="0064030B">
      <w:pPr>
        <w:shd w:val="clear" w:color="auto" w:fill="FFFFFF"/>
        <w:jc w:val="center"/>
        <w:rPr>
          <w:b/>
          <w:bCs/>
          <w:sz w:val="28"/>
          <w:szCs w:val="28"/>
        </w:rPr>
      </w:pPr>
      <w:r w:rsidRPr="00190871">
        <w:rPr>
          <w:b/>
          <w:bCs/>
          <w:sz w:val="28"/>
          <w:szCs w:val="28"/>
        </w:rPr>
        <w:t xml:space="preserve"> «Совершенствование муниципального управления и </w:t>
      </w:r>
    </w:p>
    <w:p w:rsidR="0064030B" w:rsidRPr="00190871" w:rsidRDefault="0064030B" w:rsidP="0064030B">
      <w:pPr>
        <w:shd w:val="clear" w:color="auto" w:fill="FFFFFF"/>
        <w:jc w:val="center"/>
        <w:rPr>
          <w:sz w:val="28"/>
          <w:szCs w:val="28"/>
        </w:rPr>
      </w:pPr>
      <w:r w:rsidRPr="00190871">
        <w:rPr>
          <w:b/>
          <w:bCs/>
          <w:sz w:val="28"/>
          <w:szCs w:val="28"/>
        </w:rPr>
        <w:t xml:space="preserve">основные направления кадровой политики </w:t>
      </w:r>
    </w:p>
    <w:p w:rsidR="0064030B" w:rsidRPr="00190871" w:rsidRDefault="0064030B" w:rsidP="0064030B">
      <w:pPr>
        <w:shd w:val="clear" w:color="auto" w:fill="FFFFFF"/>
        <w:jc w:val="center"/>
        <w:rPr>
          <w:sz w:val="28"/>
          <w:szCs w:val="28"/>
        </w:rPr>
      </w:pPr>
      <w:r w:rsidRPr="00190871">
        <w:rPr>
          <w:b/>
          <w:bCs/>
          <w:sz w:val="28"/>
          <w:szCs w:val="28"/>
        </w:rPr>
        <w:t xml:space="preserve">в Великоустюгском муниципальном округе» </w:t>
      </w:r>
    </w:p>
    <w:p w:rsidR="0064030B" w:rsidRPr="00190871" w:rsidRDefault="0064030B" w:rsidP="0064030B">
      <w:pPr>
        <w:jc w:val="center"/>
        <w:rPr>
          <w:b/>
          <w:bCs/>
          <w:sz w:val="28"/>
          <w:szCs w:val="28"/>
        </w:rPr>
      </w:pPr>
    </w:p>
    <w:p w:rsidR="0064030B" w:rsidRPr="00190871" w:rsidRDefault="0064030B" w:rsidP="0064030B">
      <w:pPr>
        <w:jc w:val="center"/>
        <w:rPr>
          <w:b/>
          <w:bCs/>
          <w:sz w:val="28"/>
          <w:szCs w:val="28"/>
        </w:rPr>
      </w:pPr>
    </w:p>
    <w:p w:rsidR="0064030B" w:rsidRPr="00190871" w:rsidRDefault="0064030B" w:rsidP="0064030B">
      <w:pPr>
        <w:jc w:val="both"/>
        <w:rPr>
          <w:sz w:val="28"/>
          <w:szCs w:val="28"/>
        </w:rPr>
      </w:pPr>
      <w:r w:rsidRPr="00190871">
        <w:rPr>
          <w:b/>
          <w:bCs/>
          <w:sz w:val="28"/>
          <w:szCs w:val="28"/>
        </w:rPr>
        <w:tab/>
      </w:r>
      <w:r w:rsidRPr="00190871">
        <w:rPr>
          <w:bCs/>
          <w:sz w:val="28"/>
          <w:szCs w:val="28"/>
        </w:rPr>
        <w:t>В соответствии с решением Великоустюгской Думы Великоустюгского муниципального округа от 15.12.2025 № 119 «О бюджете Великоустюгского муниципального округа на 2026 год и плановый период 2027 и 2028 годов», статьями 33 и 38 Устава Великоустюгского муниципального округа,</w:t>
      </w:r>
    </w:p>
    <w:p w:rsidR="0064030B" w:rsidRPr="00190871" w:rsidRDefault="0064030B" w:rsidP="0064030B">
      <w:pPr>
        <w:jc w:val="both"/>
        <w:rPr>
          <w:sz w:val="28"/>
          <w:szCs w:val="28"/>
        </w:rPr>
      </w:pPr>
      <w:r w:rsidRPr="00190871">
        <w:rPr>
          <w:b/>
          <w:bCs/>
          <w:sz w:val="28"/>
          <w:szCs w:val="28"/>
        </w:rPr>
        <w:t>ПОСТАНОВЛЯЮ:</w:t>
      </w:r>
    </w:p>
    <w:p w:rsidR="0064030B" w:rsidRPr="00190871" w:rsidRDefault="0064030B" w:rsidP="0064030B">
      <w:pPr>
        <w:ind w:firstLine="567"/>
        <w:jc w:val="both"/>
        <w:rPr>
          <w:bCs/>
          <w:sz w:val="28"/>
          <w:szCs w:val="28"/>
        </w:rPr>
      </w:pPr>
    </w:p>
    <w:p w:rsidR="0064030B" w:rsidRPr="00190871" w:rsidRDefault="0064030B" w:rsidP="0064030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90871">
        <w:rPr>
          <w:sz w:val="28"/>
          <w:szCs w:val="28"/>
        </w:rPr>
        <w:t>1.</w:t>
      </w:r>
      <w:r w:rsidRPr="00190871">
        <w:rPr>
          <w:sz w:val="28"/>
          <w:szCs w:val="28"/>
        </w:rPr>
        <w:tab/>
        <w:t>Внести в муниципальную программу «Совершенствование муниципального управления и основные направления кадровой политики в Великоустюгском муниципальном округе» (далее – Программа), утверждённую постановлением администрации Великоустюгского муниципального округа от 09.02.2023 № 287, изменения, изложив её в новой редакции согласно приложению к настоящему постановлению.</w:t>
      </w:r>
    </w:p>
    <w:p w:rsidR="0064030B" w:rsidRPr="00190871" w:rsidRDefault="0064030B" w:rsidP="0064030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190871">
        <w:rPr>
          <w:sz w:val="28"/>
          <w:szCs w:val="28"/>
        </w:rPr>
        <w:t>2.</w:t>
      </w:r>
      <w:r w:rsidRPr="00190871">
        <w:rPr>
          <w:sz w:val="28"/>
          <w:szCs w:val="28"/>
        </w:rPr>
        <w:tab/>
        <w:t>Настоящее постановление вступает в силу после официального опубликования.</w:t>
      </w:r>
    </w:p>
    <w:p w:rsidR="0064030B" w:rsidRPr="00190871" w:rsidRDefault="0064030B" w:rsidP="0064030B">
      <w:pPr>
        <w:shd w:val="clear" w:color="auto" w:fill="FFFFFF"/>
        <w:jc w:val="both"/>
        <w:rPr>
          <w:b/>
          <w:sz w:val="28"/>
          <w:szCs w:val="28"/>
        </w:rPr>
      </w:pPr>
    </w:p>
    <w:p w:rsidR="0064030B" w:rsidRPr="00190871" w:rsidRDefault="0064030B" w:rsidP="0064030B">
      <w:pPr>
        <w:shd w:val="clear" w:color="auto" w:fill="FFFFFF"/>
        <w:jc w:val="both"/>
        <w:rPr>
          <w:b/>
          <w:sz w:val="28"/>
          <w:szCs w:val="28"/>
        </w:rPr>
      </w:pPr>
    </w:p>
    <w:p w:rsidR="0064030B" w:rsidRPr="00190871" w:rsidRDefault="0064030B" w:rsidP="0064030B">
      <w:pPr>
        <w:shd w:val="clear" w:color="auto" w:fill="FFFFFF"/>
        <w:jc w:val="both"/>
        <w:rPr>
          <w:sz w:val="28"/>
          <w:szCs w:val="28"/>
        </w:rPr>
      </w:pPr>
      <w:r w:rsidRPr="00190871">
        <w:rPr>
          <w:b/>
          <w:sz w:val="28"/>
          <w:szCs w:val="28"/>
        </w:rPr>
        <w:t>Глава</w:t>
      </w:r>
    </w:p>
    <w:p w:rsidR="0064030B" w:rsidRPr="00190871" w:rsidRDefault="0064030B" w:rsidP="0064030B">
      <w:pPr>
        <w:shd w:val="clear" w:color="auto" w:fill="FFFFFF"/>
        <w:jc w:val="both"/>
        <w:rPr>
          <w:sz w:val="28"/>
          <w:szCs w:val="28"/>
        </w:rPr>
      </w:pPr>
      <w:r w:rsidRPr="00190871">
        <w:rPr>
          <w:b/>
          <w:sz w:val="28"/>
          <w:szCs w:val="28"/>
        </w:rPr>
        <w:t xml:space="preserve">Великоустюгского муниципального округа   </w:t>
      </w:r>
      <w:r w:rsidR="00190871">
        <w:rPr>
          <w:b/>
          <w:sz w:val="28"/>
          <w:szCs w:val="28"/>
        </w:rPr>
        <w:t xml:space="preserve">                              </w:t>
      </w:r>
      <w:r w:rsidRPr="00190871">
        <w:rPr>
          <w:b/>
          <w:sz w:val="28"/>
          <w:szCs w:val="28"/>
        </w:rPr>
        <w:t xml:space="preserve">   И.А. Быков</w:t>
      </w:r>
    </w:p>
    <w:p w:rsidR="0064030B" w:rsidRPr="00190871" w:rsidRDefault="0064030B" w:rsidP="0064030B">
      <w:pPr>
        <w:shd w:val="clear" w:color="auto" w:fill="FFFFFF"/>
        <w:ind w:firstLine="4678"/>
        <w:jc w:val="center"/>
        <w:rPr>
          <w:sz w:val="28"/>
          <w:szCs w:val="28"/>
        </w:rPr>
      </w:pPr>
    </w:p>
    <w:p w:rsidR="0064030B" w:rsidRPr="00190871" w:rsidRDefault="0064030B" w:rsidP="0064030B">
      <w:pPr>
        <w:shd w:val="clear" w:color="auto" w:fill="FFFFFF"/>
        <w:ind w:firstLine="4678"/>
        <w:jc w:val="center"/>
        <w:rPr>
          <w:sz w:val="28"/>
          <w:szCs w:val="28"/>
        </w:rPr>
      </w:pPr>
    </w:p>
    <w:p w:rsidR="0064030B" w:rsidRPr="00190871" w:rsidRDefault="0064030B" w:rsidP="0064030B">
      <w:pPr>
        <w:shd w:val="clear" w:color="auto" w:fill="FFFFFF"/>
        <w:jc w:val="both"/>
        <w:rPr>
          <w:b/>
          <w:sz w:val="28"/>
          <w:szCs w:val="28"/>
        </w:rPr>
      </w:pPr>
    </w:p>
    <w:p w:rsidR="0064030B" w:rsidRPr="00190871" w:rsidRDefault="0064030B" w:rsidP="0064030B">
      <w:pPr>
        <w:shd w:val="clear" w:color="auto" w:fill="FFFFFF"/>
        <w:jc w:val="both"/>
        <w:rPr>
          <w:b/>
          <w:sz w:val="28"/>
          <w:szCs w:val="28"/>
        </w:rPr>
      </w:pPr>
    </w:p>
    <w:p w:rsidR="0064030B" w:rsidRPr="00190871" w:rsidRDefault="0064030B" w:rsidP="0064030B">
      <w:pPr>
        <w:shd w:val="clear" w:color="auto" w:fill="FFFFFF"/>
        <w:jc w:val="both"/>
        <w:rPr>
          <w:b/>
          <w:sz w:val="28"/>
          <w:szCs w:val="28"/>
        </w:rPr>
      </w:pPr>
    </w:p>
    <w:p w:rsidR="0064030B" w:rsidRDefault="0064030B" w:rsidP="0064030B">
      <w:pPr>
        <w:shd w:val="clear" w:color="auto" w:fill="FFFFFF"/>
        <w:jc w:val="both"/>
        <w:rPr>
          <w:b/>
          <w:sz w:val="28"/>
          <w:szCs w:val="28"/>
        </w:rPr>
      </w:pPr>
    </w:p>
    <w:p w:rsidR="0064030B" w:rsidRDefault="0064030B" w:rsidP="0064030B">
      <w:pPr>
        <w:shd w:val="clear" w:color="auto" w:fill="FFFFFF"/>
        <w:jc w:val="both"/>
        <w:rPr>
          <w:b/>
          <w:sz w:val="28"/>
          <w:szCs w:val="28"/>
        </w:rPr>
      </w:pPr>
    </w:p>
    <w:p w:rsidR="0064030B" w:rsidRDefault="0064030B" w:rsidP="0064030B">
      <w:pPr>
        <w:shd w:val="clear" w:color="auto" w:fill="FFFFFF"/>
        <w:ind w:firstLine="4820"/>
        <w:jc w:val="center"/>
        <w:rPr>
          <w:szCs w:val="24"/>
        </w:rPr>
      </w:pPr>
      <w:r>
        <w:rPr>
          <w:szCs w:val="24"/>
        </w:rPr>
        <w:lastRenderedPageBreak/>
        <w:t>Приложение</w:t>
      </w:r>
    </w:p>
    <w:p w:rsidR="0064030B" w:rsidRDefault="0064030B" w:rsidP="0064030B">
      <w:pPr>
        <w:shd w:val="clear" w:color="auto" w:fill="FFFFFF"/>
        <w:ind w:firstLine="4820"/>
        <w:jc w:val="center"/>
        <w:rPr>
          <w:szCs w:val="24"/>
        </w:rPr>
      </w:pPr>
      <w:r>
        <w:rPr>
          <w:szCs w:val="24"/>
        </w:rPr>
        <w:t>к постановлению администрации</w:t>
      </w:r>
    </w:p>
    <w:p w:rsidR="0064030B" w:rsidRDefault="0064030B" w:rsidP="0064030B">
      <w:pPr>
        <w:shd w:val="clear" w:color="auto" w:fill="FFFFFF"/>
        <w:ind w:firstLine="4820"/>
        <w:jc w:val="center"/>
        <w:rPr>
          <w:szCs w:val="24"/>
        </w:rPr>
      </w:pPr>
      <w:r>
        <w:rPr>
          <w:szCs w:val="24"/>
        </w:rPr>
        <w:t>Великоустюгского муниципального округа</w:t>
      </w:r>
    </w:p>
    <w:p w:rsidR="0064030B" w:rsidRDefault="0064030B" w:rsidP="0064030B">
      <w:pPr>
        <w:shd w:val="clear" w:color="auto" w:fill="FFFFFF"/>
        <w:ind w:firstLine="4820"/>
        <w:jc w:val="center"/>
        <w:rPr>
          <w:sz w:val="26"/>
          <w:szCs w:val="26"/>
        </w:rPr>
      </w:pPr>
      <w:r>
        <w:rPr>
          <w:szCs w:val="24"/>
        </w:rPr>
        <w:t xml:space="preserve">от </w:t>
      </w:r>
      <w:r w:rsidR="00190871">
        <w:rPr>
          <w:szCs w:val="24"/>
        </w:rPr>
        <w:t>05.03</w:t>
      </w:r>
      <w:r>
        <w:rPr>
          <w:szCs w:val="24"/>
        </w:rPr>
        <w:t xml:space="preserve">.2026 № </w:t>
      </w:r>
      <w:r w:rsidR="00190871">
        <w:rPr>
          <w:szCs w:val="24"/>
        </w:rPr>
        <w:t>766</w:t>
      </w:r>
    </w:p>
    <w:p w:rsidR="0064030B" w:rsidRDefault="0064030B" w:rsidP="0064030B">
      <w:pPr>
        <w:widowControl w:val="0"/>
        <w:rPr>
          <w:rFonts w:eastAsia="Calibri"/>
          <w:sz w:val="26"/>
          <w:szCs w:val="26"/>
          <w:lang w:eastAsia="en-US"/>
        </w:rPr>
      </w:pPr>
    </w:p>
    <w:p w:rsidR="0064030B" w:rsidRDefault="0064030B" w:rsidP="0064030B">
      <w:pPr>
        <w:widowControl w:val="0"/>
        <w:jc w:val="both"/>
        <w:rPr>
          <w:rFonts w:eastAsia="Calibri"/>
          <w:sz w:val="26"/>
          <w:szCs w:val="26"/>
          <w:lang w:eastAsia="en-US"/>
        </w:rPr>
      </w:pPr>
    </w:p>
    <w:p w:rsidR="0064030B" w:rsidRDefault="0064030B" w:rsidP="0064030B">
      <w:pPr>
        <w:widowControl w:val="0"/>
        <w:jc w:val="center"/>
        <w:rPr>
          <w:sz w:val="26"/>
          <w:szCs w:val="26"/>
        </w:rPr>
      </w:pPr>
      <w:bookmarkStart w:id="0" w:name="Par60"/>
      <w:bookmarkEnd w:id="0"/>
      <w:r>
        <w:rPr>
          <w:rFonts w:eastAsia="Calibri"/>
          <w:b/>
          <w:bCs/>
          <w:sz w:val="26"/>
          <w:szCs w:val="26"/>
          <w:lang w:eastAsia="en-US"/>
        </w:rPr>
        <w:t>«Муниципальная программа</w:t>
      </w:r>
    </w:p>
    <w:p w:rsidR="0064030B" w:rsidRDefault="0064030B" w:rsidP="0064030B">
      <w:pPr>
        <w:widowControl w:val="0"/>
        <w:jc w:val="center"/>
        <w:rPr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 xml:space="preserve">«Совершенствование муниципального управления </w:t>
      </w:r>
    </w:p>
    <w:p w:rsidR="0064030B" w:rsidRDefault="0064030B" w:rsidP="0064030B">
      <w:pPr>
        <w:widowControl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 основные направления кадровой политики </w:t>
      </w:r>
    </w:p>
    <w:p w:rsidR="0064030B" w:rsidRDefault="0064030B" w:rsidP="0064030B">
      <w:pPr>
        <w:widowControl w:val="0"/>
        <w:jc w:val="center"/>
        <w:rPr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>в Великоустюгском муниципальном округе»</w:t>
      </w:r>
    </w:p>
    <w:p w:rsidR="0064030B" w:rsidRDefault="0064030B" w:rsidP="0064030B">
      <w:pPr>
        <w:widowControl w:val="0"/>
        <w:jc w:val="center"/>
        <w:rPr>
          <w:sz w:val="26"/>
          <w:szCs w:val="26"/>
        </w:rPr>
      </w:pPr>
      <w:r>
        <w:rPr>
          <w:rFonts w:eastAsia="Calibri"/>
          <w:b/>
          <w:bCs/>
          <w:sz w:val="26"/>
          <w:szCs w:val="26"/>
          <w:lang w:eastAsia="en-US"/>
        </w:rPr>
        <w:t>(далее — муниципальная программа)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center"/>
        <w:outlineLvl w:val="1"/>
        <w:rPr>
          <w:rFonts w:ascii="Times New Roman" w:eastAsia="Calibri" w:hAnsi="Times New Roman"/>
          <w:b/>
          <w:sz w:val="26"/>
          <w:szCs w:val="26"/>
        </w:rPr>
      </w:pP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 xml:space="preserve">Приоритеты и цели муниципальной политики 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в сфере реализации муниципальной программы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center"/>
        <w:outlineLvl w:val="1"/>
        <w:rPr>
          <w:rFonts w:ascii="Times New Roman" w:eastAsia="Calibri" w:hAnsi="Times New Roman"/>
          <w:b/>
          <w:sz w:val="26"/>
          <w:szCs w:val="26"/>
        </w:rPr>
      </w:pP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 xml:space="preserve">Сведения о взаимосвязи со стратегическими приоритетами, 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целями и показателями государственных программ Вологодской области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center"/>
        <w:outlineLvl w:val="1"/>
        <w:rPr>
          <w:rFonts w:ascii="Times New Roman" w:eastAsia="Calibri" w:hAnsi="Times New Roman"/>
          <w:b/>
          <w:sz w:val="26"/>
          <w:szCs w:val="26"/>
        </w:rPr>
      </w:pP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  <w:t xml:space="preserve">Приоритеты муниципальной политики в сфере реализации муниципальной программы определены исходя </w:t>
      </w:r>
      <w:proofErr w:type="gramStart"/>
      <w:r>
        <w:rPr>
          <w:rFonts w:ascii="Times New Roman" w:eastAsia="Calibri" w:hAnsi="Times New Roman"/>
          <w:sz w:val="26"/>
          <w:szCs w:val="26"/>
        </w:rPr>
        <w:t>из</w:t>
      </w:r>
      <w:proofErr w:type="gramEnd"/>
      <w:r>
        <w:rPr>
          <w:rFonts w:ascii="Times New Roman" w:eastAsia="Calibri" w:hAnsi="Times New Roman"/>
          <w:sz w:val="26"/>
          <w:szCs w:val="26"/>
        </w:rPr>
        <w:t>: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  <w:t>а) Указа Президента Российской Федерации от 07.05.2024 № 309 «О национальных целях развития Российской Федерации на период до 2030 года и перспективу до 2036 года»;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  <w:t>б) национальной стратегии противодействия коррупции, утвержденной Указом Президента Российской Федерации от 13 апреля 2010 года № 460;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  <w:t>в) концепции демографической политики Российской Федерации на период до 2025 года, утвержденной Указом Президента Российской Федерации от 09 октября 2007 года № 1351;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  <w:t xml:space="preserve">г) Указа Президента Российской Федерации от 06 июня 2019 года № 254 </w:t>
      </w:r>
      <w:r w:rsidR="00190871">
        <w:rPr>
          <w:rFonts w:ascii="Times New Roman" w:eastAsia="Calibri" w:hAnsi="Times New Roman"/>
          <w:sz w:val="26"/>
          <w:szCs w:val="26"/>
        </w:rPr>
        <w:t xml:space="preserve">        </w:t>
      </w:r>
      <w:r>
        <w:rPr>
          <w:rFonts w:ascii="Times New Roman" w:eastAsia="Calibri" w:hAnsi="Times New Roman"/>
          <w:sz w:val="26"/>
          <w:szCs w:val="26"/>
        </w:rPr>
        <w:t>«О Стратегии развития здравоохранения в Российской Федерации на период до 2025 года»;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  <w:t xml:space="preserve">д) Указа Президента Российской Федерации от 07 мая 2012 года № 597 </w:t>
      </w:r>
      <w:r w:rsidR="00190871">
        <w:rPr>
          <w:rFonts w:ascii="Times New Roman" w:eastAsia="Calibri" w:hAnsi="Times New Roman"/>
          <w:sz w:val="26"/>
          <w:szCs w:val="26"/>
        </w:rPr>
        <w:t xml:space="preserve">          </w:t>
      </w:r>
      <w:r>
        <w:rPr>
          <w:rFonts w:ascii="Times New Roman" w:eastAsia="Calibri" w:hAnsi="Times New Roman"/>
          <w:sz w:val="26"/>
          <w:szCs w:val="26"/>
        </w:rPr>
        <w:t>«О мероприятиях по реализации государственной социальной политики»;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  <w:t>е) государственной программы Российской Федерации «Экономическое развитие и инновационная экономика», утвержденной постановлением Правительства Вологодской области от 15 апреля 2014 года № 316;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  <w:t xml:space="preserve">ё) постановления Правительства Российской Федерации от 26 декабря </w:t>
      </w:r>
      <w:r w:rsidR="00190871">
        <w:rPr>
          <w:rFonts w:ascii="Times New Roman" w:eastAsia="Calibri" w:hAnsi="Times New Roman"/>
          <w:sz w:val="26"/>
          <w:szCs w:val="26"/>
        </w:rPr>
        <w:t xml:space="preserve">         </w:t>
      </w:r>
      <w:r>
        <w:rPr>
          <w:rFonts w:ascii="Times New Roman" w:eastAsia="Calibri" w:hAnsi="Times New Roman"/>
          <w:sz w:val="26"/>
          <w:szCs w:val="26"/>
        </w:rPr>
        <w:t>2017 года №</w:t>
      </w:r>
      <w:r>
        <w:rPr>
          <w:rFonts w:ascii="Times New Roman" w:eastAsia="Calibri" w:hAnsi="Times New Roman"/>
          <w:sz w:val="26"/>
          <w:szCs w:val="26"/>
          <w:shd w:val="clear" w:color="auto" w:fill="FFFFFF"/>
        </w:rPr>
        <w:t xml:space="preserve"> 1640 «Об утверждении государственной программы Российской Федерации «Развитие здравоохранения»;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  <w:shd w:val="clear" w:color="auto" w:fill="FFFFFF"/>
        </w:rPr>
        <w:tab/>
        <w:t>ж) стратегии социально-экономического развития Вологодской области на период до 2030 года, утвержденной постановлением Правительства Вологодской области от 17 октября 2016 года № 920;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eastAsia="Calibri" w:hAnsi="Times New Roman"/>
          <w:sz w:val="26"/>
          <w:szCs w:val="26"/>
          <w:shd w:val="clear" w:color="auto" w:fill="FFFFFF"/>
        </w:rPr>
      </w:pPr>
      <w:r>
        <w:rPr>
          <w:rFonts w:ascii="Times New Roman" w:eastAsia="Calibri" w:hAnsi="Times New Roman"/>
          <w:sz w:val="26"/>
          <w:szCs w:val="26"/>
          <w:shd w:val="clear" w:color="auto" w:fill="FFFFFF"/>
        </w:rPr>
        <w:tab/>
        <w:t xml:space="preserve">з) стратегии социально-экономического развития Великоустюгского муниципального района на период до 2030 года, утвержденной постановлением администрации Великоустюгского муниципального района от 24 декабря 2018 года   № 2033. 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eastAsia="Calibri" w:hAnsi="Times New Roman"/>
          <w:sz w:val="26"/>
          <w:szCs w:val="26"/>
          <w:shd w:val="clear" w:color="auto" w:fill="FFFFFF"/>
        </w:rPr>
      </w:pP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center"/>
        <w:outlineLvl w:val="1"/>
        <w:rPr>
          <w:rFonts w:ascii="Times New Roman" w:hAnsi="Times New Roman"/>
          <w:szCs w:val="24"/>
          <w:shd w:val="clear" w:color="auto" w:fill="FFFFFF"/>
        </w:rPr>
      </w:pPr>
      <w:r>
        <w:rPr>
          <w:rFonts w:ascii="Times New Roman" w:hAnsi="Times New Roman"/>
          <w:szCs w:val="24"/>
          <w:shd w:val="clear" w:color="auto" w:fill="FFFFFF"/>
        </w:rPr>
        <w:lastRenderedPageBreak/>
        <w:t>2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6"/>
          <w:szCs w:val="26"/>
          <w:shd w:val="clear" w:color="auto" w:fill="FFFFFF"/>
        </w:rPr>
      </w:pP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</w:r>
      <w:proofErr w:type="gramStart"/>
      <w:r>
        <w:rPr>
          <w:rFonts w:ascii="Times New Roman" w:eastAsia="Calibri" w:hAnsi="Times New Roman"/>
          <w:sz w:val="26"/>
          <w:szCs w:val="26"/>
        </w:rPr>
        <w:t>К приоритетным направлениям и целям муниципальной политики, определённым указанными правовыми актами, отнесены в том числе:</w:t>
      </w:r>
      <w:proofErr w:type="gramEnd"/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  <w:t>а) внедрение современных инструментов кадровой политики и технологий подготовки кадров в  сфере муниципального управления;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  <w:t>б) повышение эффективности и результативности профессиональной служебной деятельности государственных и муниципальных служащих;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  <w:t>в) оптимизация системы организации и численности муниципальных служащих муниципального управления;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  <w:t xml:space="preserve">г) совершенствование </w:t>
      </w:r>
      <w:proofErr w:type="gramStart"/>
      <w:r>
        <w:rPr>
          <w:rFonts w:ascii="Times New Roman" w:eastAsia="Calibri" w:hAnsi="Times New Roman"/>
          <w:sz w:val="26"/>
          <w:szCs w:val="26"/>
        </w:rPr>
        <w:t>системы оценки эффективности деятельности органов исполнительной муниципальной власти округа</w:t>
      </w:r>
      <w:proofErr w:type="gramEnd"/>
      <w:r>
        <w:rPr>
          <w:rFonts w:ascii="Times New Roman" w:eastAsia="Calibri" w:hAnsi="Times New Roman"/>
          <w:sz w:val="26"/>
          <w:szCs w:val="26"/>
        </w:rPr>
        <w:t>;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  <w:t>д) совершенствование механизмов эффективного противодействия коррупционным проявлениям;</w:t>
      </w:r>
    </w:p>
    <w:p w:rsidR="0064030B" w:rsidRDefault="0064030B" w:rsidP="0064030B">
      <w:pPr>
        <w:widowControl w:val="0"/>
        <w:contextualSpacing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ab/>
        <w:t>е) повышение эффективности функционирования системы муниципального управления в Великоустюгском муниципальном округе;</w:t>
      </w:r>
    </w:p>
    <w:p w:rsidR="0064030B" w:rsidRDefault="0064030B" w:rsidP="0064030B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ё) определение основных направлений кадровой политики в округе и обеспечение квалифицированными кадрами органов местного самоуправления, предприятий, учреждений и организаций округа с целью дальнейшего социально-экономического развития округа;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  <w:t>ж) развитие и повышение качества кадрового потенциала муниципальной службы за счет повышения открытости института муниципальной службы и привлечения высококвалифицированных специалистов;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  <w:t>з) повышение качества и доступности медицинской помощи;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  <w:t xml:space="preserve">и) </w:t>
      </w:r>
      <w:r>
        <w:rPr>
          <w:rFonts w:ascii="Times New Roman" w:hAnsi="Times New Roman"/>
          <w:sz w:val="26"/>
          <w:szCs w:val="26"/>
        </w:rPr>
        <w:t>создание условий для повышения эффективности деятельности социально ориентированных некоммерческих организаций (далее - СОНКО), осуществляющих деятельность за счёт средств бюджета округа;</w:t>
      </w:r>
    </w:p>
    <w:p w:rsidR="0064030B" w:rsidRDefault="0064030B" w:rsidP="0064030B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й) укомплектование бюджетных учреждений здравоохранения (лечебно - профилактических), расположенных на территории Великоустюгского муниципального округа, медицинскими работниками посредством обеспечения притока в них специалистов с высшим и средним медицинским образованием.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ab/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both"/>
        <w:outlineLvl w:val="1"/>
        <w:rPr>
          <w:rFonts w:ascii="Times New Roman" w:eastAsia="Calibri" w:hAnsi="Times New Roman"/>
          <w:sz w:val="26"/>
          <w:szCs w:val="26"/>
        </w:rPr>
      </w:pPr>
      <w:r>
        <w:br w:type="page"/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center"/>
        <w:outlineLvl w:val="1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lastRenderedPageBreak/>
        <w:t>3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center"/>
        <w:outlineLvl w:val="1"/>
        <w:rPr>
          <w:rFonts w:ascii="Times New Roman" w:eastAsia="Calibri" w:hAnsi="Times New Roman"/>
          <w:b/>
          <w:sz w:val="26"/>
          <w:szCs w:val="26"/>
        </w:rPr>
      </w:pP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 xml:space="preserve">ПАСПОРТ </w:t>
      </w: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муниципальной программы</w:t>
      </w:r>
    </w:p>
    <w:p w:rsidR="0064030B" w:rsidRDefault="0064030B" w:rsidP="0064030B">
      <w:pPr>
        <w:widowControl w:val="0"/>
        <w:jc w:val="center"/>
        <w:rPr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 xml:space="preserve">Совершенствование муниципального управления </w:t>
      </w:r>
    </w:p>
    <w:p w:rsidR="0064030B" w:rsidRDefault="0064030B" w:rsidP="0064030B">
      <w:pPr>
        <w:widowControl w:val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 основные направления кадровой политики </w:t>
      </w:r>
    </w:p>
    <w:p w:rsidR="0064030B" w:rsidRDefault="0064030B" w:rsidP="0064030B">
      <w:pPr>
        <w:widowControl w:val="0"/>
        <w:contextualSpacing/>
        <w:jc w:val="center"/>
        <w:outlineLvl w:val="1"/>
        <w:rPr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>в Великоустюгском муниципальном округе»</w:t>
      </w:r>
    </w:p>
    <w:p w:rsidR="0064030B" w:rsidRDefault="0064030B" w:rsidP="0064030B">
      <w:pPr>
        <w:widowControl w:val="0"/>
        <w:contextualSpacing/>
        <w:jc w:val="center"/>
        <w:outlineLvl w:val="1"/>
        <w:rPr>
          <w:rFonts w:eastAsia="Calibri"/>
          <w:b/>
          <w:sz w:val="26"/>
          <w:szCs w:val="26"/>
          <w:lang w:eastAsia="en-US"/>
        </w:rPr>
      </w:pPr>
    </w:p>
    <w:p w:rsidR="0064030B" w:rsidRDefault="0064030B" w:rsidP="0064030B">
      <w:pPr>
        <w:pStyle w:val="af7"/>
        <w:widowControl w:val="0"/>
        <w:spacing w:after="0" w:line="240" w:lineRule="auto"/>
        <w:ind w:left="0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b/>
          <w:sz w:val="26"/>
          <w:szCs w:val="26"/>
        </w:rPr>
        <w:t>1. Основные положения</w:t>
      </w:r>
    </w:p>
    <w:p w:rsidR="0064030B" w:rsidRDefault="0064030B" w:rsidP="0064030B">
      <w:pPr>
        <w:widowControl w:val="0"/>
        <w:jc w:val="both"/>
        <w:outlineLvl w:val="1"/>
        <w:rPr>
          <w:rFonts w:eastAsia="Calibri"/>
          <w:sz w:val="26"/>
          <w:szCs w:val="26"/>
          <w:lang w:eastAsia="en-US"/>
        </w:rPr>
      </w:pPr>
    </w:p>
    <w:tbl>
      <w:tblPr>
        <w:tblW w:w="9570" w:type="dxa"/>
        <w:tblInd w:w="-226" w:type="dxa"/>
        <w:tblLayout w:type="fixed"/>
        <w:tblLook w:val="0000" w:firstRow="0" w:lastRow="0" w:firstColumn="0" w:lastColumn="0" w:noHBand="0" w:noVBand="0"/>
      </w:tblPr>
      <w:tblGrid>
        <w:gridCol w:w="2265"/>
        <w:gridCol w:w="7305"/>
      </w:tblGrid>
      <w:tr w:rsidR="0064030B" w:rsidTr="002D6243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0B" w:rsidRDefault="0064030B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0B" w:rsidRDefault="0064030B" w:rsidP="002D62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Шарыпова</w:t>
            </w:r>
            <w:r w:rsidR="00190871">
              <w:rPr>
                <w:rFonts w:eastAsia="Calibri"/>
                <w:sz w:val="26"/>
                <w:szCs w:val="26"/>
                <w:lang w:eastAsia="en-US"/>
              </w:rPr>
              <w:t xml:space="preserve"> Е.М.</w:t>
            </w:r>
            <w:r>
              <w:rPr>
                <w:rFonts w:eastAsia="Calibri"/>
                <w:sz w:val="26"/>
                <w:szCs w:val="26"/>
                <w:lang w:eastAsia="en-US"/>
              </w:rPr>
              <w:t>, руководитель аппарата администрации Великоустюгского муниципального округа;</w:t>
            </w:r>
          </w:p>
          <w:p w:rsidR="0064030B" w:rsidRDefault="0064030B" w:rsidP="002D6243">
            <w:pPr>
              <w:widowControl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Кульчинская</w:t>
            </w:r>
            <w:proofErr w:type="spellEnd"/>
            <w:r w:rsidR="00190871">
              <w:rPr>
                <w:rFonts w:eastAsia="Calibri"/>
                <w:sz w:val="26"/>
                <w:szCs w:val="26"/>
                <w:lang w:eastAsia="en-US"/>
              </w:rPr>
              <w:t xml:space="preserve"> О.В.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, начальник управления делами </w:t>
            </w:r>
            <w:proofErr w:type="spellStart"/>
            <w:proofErr w:type="gramStart"/>
            <w:r>
              <w:rPr>
                <w:rFonts w:eastAsia="Calibri"/>
                <w:sz w:val="26"/>
                <w:szCs w:val="26"/>
                <w:lang w:eastAsia="en-US"/>
              </w:rPr>
              <w:t>админист</w:t>
            </w:r>
            <w:proofErr w:type="spellEnd"/>
            <w:r w:rsidR="00190871">
              <w:rPr>
                <w:rFonts w:eastAsia="Calibri"/>
                <w:sz w:val="26"/>
                <w:szCs w:val="26"/>
                <w:lang w:eastAsia="en-US"/>
              </w:rPr>
              <w:t>-</w:t>
            </w:r>
            <w:r>
              <w:rPr>
                <w:rFonts w:eastAsia="Calibri"/>
                <w:sz w:val="26"/>
                <w:szCs w:val="26"/>
                <w:lang w:eastAsia="en-US"/>
              </w:rPr>
              <w:t>рации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Великоустюгского муниципального округа</w:t>
            </w:r>
          </w:p>
        </w:tc>
      </w:tr>
      <w:tr w:rsidR="0064030B" w:rsidTr="002D6243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0B" w:rsidRDefault="0064030B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</w:t>
            </w:r>
          </w:p>
          <w:p w:rsidR="0064030B" w:rsidRDefault="0064030B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0B" w:rsidRDefault="0064030B" w:rsidP="002D62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делами администрации Великоустюгского муниципального округа</w:t>
            </w:r>
          </w:p>
        </w:tc>
      </w:tr>
      <w:tr w:rsidR="0064030B" w:rsidTr="002D6243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0B" w:rsidRDefault="0064030B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Соисполнители</w:t>
            </w:r>
          </w:p>
          <w:p w:rsidR="0064030B" w:rsidRDefault="0064030B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Программы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0B" w:rsidRDefault="0064030B" w:rsidP="002D6243">
            <w:pPr>
              <w:widowControl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Управление делами администрации Великоустюгского муниципального округа;</w:t>
            </w:r>
          </w:p>
          <w:p w:rsidR="0064030B" w:rsidRDefault="0064030B" w:rsidP="002D6243">
            <w:pPr>
              <w:widowControl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Отдел информационных технологий администрации Великоустюгского муниципального округа;</w:t>
            </w:r>
          </w:p>
          <w:p w:rsidR="0064030B" w:rsidRPr="00190871" w:rsidRDefault="0064030B" w:rsidP="00190871">
            <w:pPr>
              <w:widowControl w:val="0"/>
              <w:snapToGrid w:val="0"/>
              <w:jc w:val="both"/>
              <w:rPr>
                <w:sz w:val="26"/>
                <w:szCs w:val="26"/>
              </w:rPr>
            </w:pPr>
            <w:r w:rsidRPr="00190871">
              <w:rPr>
                <w:sz w:val="26"/>
                <w:szCs w:val="26"/>
              </w:rPr>
              <w:t>Бюджетное учреждение здравоохранения «Великоустюгская</w:t>
            </w:r>
            <w:r w:rsidR="00190871" w:rsidRPr="00190871">
              <w:rPr>
                <w:sz w:val="26"/>
                <w:szCs w:val="26"/>
              </w:rPr>
              <w:t xml:space="preserve"> центральная районная больница»</w:t>
            </w:r>
          </w:p>
        </w:tc>
      </w:tr>
      <w:tr w:rsidR="0064030B" w:rsidTr="002D6243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0B" w:rsidRDefault="0064030B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0B" w:rsidRDefault="0064030B" w:rsidP="002D62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делами администрации Великоустюгского муниципального округа;</w:t>
            </w:r>
          </w:p>
          <w:p w:rsidR="0064030B" w:rsidRDefault="0064030B" w:rsidP="002D6243">
            <w:pPr>
              <w:widowControl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Финансовое управление администрации Великоустюгского муниципального округа;</w:t>
            </w:r>
          </w:p>
          <w:p w:rsidR="0064030B" w:rsidRDefault="0064030B" w:rsidP="002D6243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управлению имуществом администрации Великоустюгского муниципального округа</w:t>
            </w:r>
          </w:p>
          <w:p w:rsidR="0064030B" w:rsidRDefault="0064030B" w:rsidP="002D6243">
            <w:pPr>
              <w:widowControl w:val="0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строительства и жилищно-коммунального хозяйства администрации округа;</w:t>
            </w:r>
          </w:p>
          <w:p w:rsidR="0064030B" w:rsidRDefault="0064030B" w:rsidP="002D6243">
            <w:pPr>
              <w:widowControl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Управление культуры, спорта и молодежной политики администрации Великоустюгского муниципального округа;</w:t>
            </w:r>
          </w:p>
          <w:p w:rsidR="0064030B" w:rsidRDefault="0064030B" w:rsidP="002D6243">
            <w:pPr>
              <w:widowControl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Управление образования администрации Великоустюгского муниципального округа;</w:t>
            </w:r>
          </w:p>
          <w:p w:rsidR="0064030B" w:rsidRDefault="0064030B" w:rsidP="002D6243">
            <w:pPr>
              <w:widowControl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Управление экономического развития администрации Великоустюгского муниципального округа;</w:t>
            </w:r>
          </w:p>
          <w:p w:rsidR="0064030B" w:rsidRDefault="0064030B" w:rsidP="002D6243">
            <w:pPr>
              <w:widowControl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Территориальные отделы администрации Великоустюгского муниципального округа;</w:t>
            </w:r>
          </w:p>
          <w:p w:rsidR="0064030B" w:rsidRDefault="0064030B" w:rsidP="002D6243">
            <w:pPr>
              <w:widowControl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Бюджетное учреждение здравоохранения Вологодской области «Великоустюгская центральная районная больница»;</w:t>
            </w:r>
          </w:p>
        </w:tc>
      </w:tr>
      <w:tr w:rsidR="0064030B" w:rsidTr="002D6243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0B" w:rsidRDefault="0064030B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 реализации муниципальной программы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0B" w:rsidRDefault="0064030B" w:rsidP="002D6243">
            <w:pPr>
              <w:widowControl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2025-2030 годы</w:t>
            </w:r>
          </w:p>
        </w:tc>
      </w:tr>
    </w:tbl>
    <w:p w:rsidR="0064030B" w:rsidRDefault="0064030B" w:rsidP="0064030B"/>
    <w:p w:rsidR="0064030B" w:rsidRDefault="0064030B" w:rsidP="0064030B"/>
    <w:p w:rsidR="0064030B" w:rsidRDefault="0064030B" w:rsidP="0064030B">
      <w:pPr>
        <w:jc w:val="center"/>
      </w:pPr>
      <w:r>
        <w:lastRenderedPageBreak/>
        <w:t>4</w:t>
      </w:r>
    </w:p>
    <w:p w:rsidR="0064030B" w:rsidRDefault="0064030B" w:rsidP="0064030B"/>
    <w:tbl>
      <w:tblPr>
        <w:tblW w:w="9570" w:type="dxa"/>
        <w:tblInd w:w="-226" w:type="dxa"/>
        <w:tblLayout w:type="fixed"/>
        <w:tblLook w:val="0000" w:firstRow="0" w:lastRow="0" w:firstColumn="0" w:lastColumn="0" w:noHBand="0" w:noVBand="0"/>
      </w:tblPr>
      <w:tblGrid>
        <w:gridCol w:w="2265"/>
        <w:gridCol w:w="7305"/>
      </w:tblGrid>
      <w:tr w:rsidR="0064030B" w:rsidTr="002D6243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0B" w:rsidRDefault="0064030B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0B" w:rsidRPr="00A250BF" w:rsidRDefault="0064030B" w:rsidP="002D6243">
            <w:pPr>
              <w:widowControl w:val="0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A250BF">
              <w:rPr>
                <w:color w:val="auto"/>
                <w:sz w:val="26"/>
                <w:szCs w:val="26"/>
                <w:shd w:val="clear" w:color="auto" w:fill="FFFFFF"/>
              </w:rPr>
              <w:t>1. Эффективность использования кадрового потенциала; при назначении на главные должности из резерва управленческих кадров (от общего числа лиц, назначенных на эти должности) 60 % к 2030 году; при достижении служащими, повысивших  квалификацию к 2030 году 20 %.</w:t>
            </w:r>
          </w:p>
          <w:p w:rsidR="0064030B" w:rsidRPr="00A250BF" w:rsidRDefault="0064030B" w:rsidP="002D6243">
            <w:pPr>
              <w:widowControl w:val="0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A250BF">
              <w:rPr>
                <w:color w:val="auto"/>
                <w:sz w:val="26"/>
                <w:szCs w:val="26"/>
                <w:shd w:val="clear" w:color="auto" w:fill="FFFFFF"/>
              </w:rPr>
              <w:t xml:space="preserve">2. Повышение грамотности населения в сфере </w:t>
            </w:r>
            <w:proofErr w:type="spellStart"/>
            <w:proofErr w:type="gramStart"/>
            <w:r w:rsidRPr="00A250BF">
              <w:rPr>
                <w:color w:val="auto"/>
                <w:sz w:val="26"/>
                <w:szCs w:val="26"/>
                <w:shd w:val="clear" w:color="auto" w:fill="FFFFFF"/>
              </w:rPr>
              <w:t>инфор</w:t>
            </w:r>
            <w:r w:rsidR="00190871">
              <w:rPr>
                <w:color w:val="auto"/>
                <w:sz w:val="26"/>
                <w:szCs w:val="26"/>
                <w:shd w:val="clear" w:color="auto" w:fill="FFFFFF"/>
              </w:rPr>
              <w:t>-</w:t>
            </w:r>
            <w:r w:rsidRPr="00A250BF">
              <w:rPr>
                <w:color w:val="auto"/>
                <w:sz w:val="26"/>
                <w:szCs w:val="26"/>
                <w:shd w:val="clear" w:color="auto" w:fill="FFFFFF"/>
              </w:rPr>
              <w:t>мационных</w:t>
            </w:r>
            <w:proofErr w:type="spellEnd"/>
            <w:proofErr w:type="gramEnd"/>
            <w:r w:rsidRPr="00A250BF">
              <w:rPr>
                <w:color w:val="auto"/>
                <w:sz w:val="26"/>
                <w:szCs w:val="26"/>
                <w:shd w:val="clear" w:color="auto" w:fill="FFFFFF"/>
              </w:rPr>
              <w:t xml:space="preserve"> технологий; проведение не менее 4 курсов в год.</w:t>
            </w:r>
          </w:p>
          <w:p w:rsidR="0064030B" w:rsidRPr="00A250BF" w:rsidRDefault="0064030B" w:rsidP="002D6243">
            <w:pPr>
              <w:widowControl w:val="0"/>
              <w:jc w:val="both"/>
              <w:rPr>
                <w:color w:val="auto"/>
                <w:sz w:val="26"/>
                <w:szCs w:val="26"/>
                <w:shd w:val="clear" w:color="auto" w:fill="FFFFFF"/>
              </w:rPr>
            </w:pPr>
            <w:r w:rsidRPr="00A250BF">
              <w:rPr>
                <w:color w:val="auto"/>
                <w:sz w:val="26"/>
                <w:szCs w:val="26"/>
                <w:shd w:val="clear" w:color="auto" w:fill="FFFFFF"/>
              </w:rPr>
              <w:t xml:space="preserve">3. </w:t>
            </w:r>
            <w:proofErr w:type="gramStart"/>
            <w:r w:rsidRPr="00A250BF">
              <w:rPr>
                <w:color w:val="auto"/>
                <w:sz w:val="26"/>
                <w:szCs w:val="26"/>
                <w:shd w:val="clear" w:color="auto" w:fill="FFFFFF"/>
              </w:rPr>
              <w:t xml:space="preserve">Создание условий для повышения активности деятельности СОНКО; при количестве СОНКО получивших имущественную поддержку не менее 2 к 2030 году; при количестве СОНКО получивших финансовую поддержку не менее 2 к 2030 году; при количестве публикаций в печатных изданиях не менее </w:t>
            </w:r>
            <w:r>
              <w:rPr>
                <w:color w:val="auto"/>
                <w:sz w:val="26"/>
                <w:szCs w:val="26"/>
                <w:shd w:val="clear" w:color="auto" w:fill="FFFFFF"/>
              </w:rPr>
              <w:t>48</w:t>
            </w:r>
            <w:r w:rsidRPr="00A250BF">
              <w:rPr>
                <w:color w:val="auto"/>
                <w:sz w:val="26"/>
                <w:szCs w:val="26"/>
                <w:shd w:val="clear" w:color="auto" w:fill="FFFFFF"/>
              </w:rPr>
              <w:t xml:space="preserve"> к 2030 году; при количестве просмотров видео в проектах 8000 к 2030 году.</w:t>
            </w:r>
            <w:proofErr w:type="gramEnd"/>
          </w:p>
          <w:p w:rsidR="0064030B" w:rsidRDefault="0064030B" w:rsidP="002D6243">
            <w:pPr>
              <w:widowControl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4. Укомплектование бюджетных учреждений здравоохранения; при укомплектовании бюджетных учреждений здравоохранения врачами - специалистами на 64 % к 2030 году; при численности врачей, работающих в бюджетных учреждениях здравоохранения, в расчёте на 10000 человек населения 26,36 % к 2030 году.</w:t>
            </w:r>
          </w:p>
        </w:tc>
      </w:tr>
      <w:tr w:rsidR="0064030B" w:rsidTr="002D6243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0B" w:rsidRDefault="0064030B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Направления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0B" w:rsidRDefault="0064030B" w:rsidP="002D6243">
            <w:pPr>
              <w:pStyle w:val="af7"/>
              <w:widowControl w:val="0"/>
              <w:spacing w:after="0" w:line="240" w:lineRule="auto"/>
              <w:ind w:left="0"/>
              <w:jc w:val="both"/>
              <w:outlineLvl w:val="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-</w:t>
            </w:r>
          </w:p>
        </w:tc>
      </w:tr>
      <w:tr w:rsidR="0064030B" w:rsidTr="002D6243">
        <w:trPr>
          <w:trHeight w:val="94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0B" w:rsidRDefault="0064030B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Связь с федеральными программами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0B" w:rsidRDefault="0064030B" w:rsidP="002D6243">
            <w:pPr>
              <w:pStyle w:val="ConsPlusNormal0"/>
              <w:ind w:left="46"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64030B" w:rsidTr="002D6243">
        <w:trPr>
          <w:trHeight w:val="915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0B" w:rsidRDefault="0064030B" w:rsidP="002D6243">
            <w:pPr>
              <w:widowControl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Связь с региональными программами</w:t>
            </w:r>
          </w:p>
        </w:tc>
        <w:tc>
          <w:tcPr>
            <w:tcW w:w="7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030B" w:rsidRDefault="0064030B" w:rsidP="002D6243">
            <w:pPr>
              <w:pStyle w:val="ConsPlusNormal0"/>
              <w:ind w:left="46" w:firstLine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Государственная программа «Совершенствование государственного управления в Вологодской области»;</w:t>
            </w:r>
          </w:p>
          <w:p w:rsidR="0064030B" w:rsidRDefault="0064030B" w:rsidP="002D6243">
            <w:pPr>
              <w:pStyle w:val="ConsPlusNormal0"/>
              <w:ind w:left="46" w:firstLine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Государственная программа «Обеспечение профилактики правонарушений, безопасности населения и территории Вологодской области»;</w:t>
            </w:r>
          </w:p>
          <w:p w:rsidR="0064030B" w:rsidRDefault="0064030B" w:rsidP="002D6243">
            <w:pPr>
              <w:pStyle w:val="ConsPlusNormal0"/>
              <w:ind w:left="46" w:firstLine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Государственная программа «Управление региональными финансами Вологодской области».</w:t>
            </w:r>
          </w:p>
        </w:tc>
      </w:tr>
    </w:tbl>
    <w:p w:rsidR="0064030B" w:rsidRDefault="0064030B" w:rsidP="0064030B">
      <w:pPr>
        <w:ind w:firstLine="4111"/>
        <w:jc w:val="both"/>
        <w:rPr>
          <w:sz w:val="26"/>
          <w:szCs w:val="26"/>
        </w:rPr>
      </w:pPr>
    </w:p>
    <w:p w:rsidR="0064030B" w:rsidRDefault="0064030B" w:rsidP="0064030B">
      <w:pPr>
        <w:ind w:firstLine="709"/>
        <w:jc w:val="both"/>
        <w:rPr>
          <w:sz w:val="26"/>
          <w:szCs w:val="26"/>
        </w:rPr>
      </w:pPr>
    </w:p>
    <w:p w:rsidR="0064030B" w:rsidRDefault="0064030B" w:rsidP="0064030B">
      <w:pPr>
        <w:ind w:firstLine="4111"/>
        <w:jc w:val="both"/>
        <w:rPr>
          <w:sz w:val="26"/>
          <w:szCs w:val="26"/>
        </w:rPr>
      </w:pPr>
    </w:p>
    <w:p w:rsidR="0064030B" w:rsidRDefault="0064030B" w:rsidP="0064030B">
      <w:pPr>
        <w:ind w:firstLine="4111"/>
        <w:jc w:val="both"/>
        <w:rPr>
          <w:sz w:val="26"/>
          <w:szCs w:val="26"/>
        </w:rPr>
      </w:pPr>
    </w:p>
    <w:p w:rsidR="0064030B" w:rsidRDefault="0064030B" w:rsidP="0064030B">
      <w:pPr>
        <w:ind w:firstLine="4111"/>
        <w:jc w:val="both"/>
        <w:rPr>
          <w:sz w:val="26"/>
          <w:szCs w:val="26"/>
        </w:rPr>
      </w:pPr>
    </w:p>
    <w:p w:rsidR="003B0F32" w:rsidRDefault="003B0F32">
      <w:pPr>
        <w:shd w:val="clear" w:color="auto" w:fill="FFFFFF"/>
        <w:jc w:val="both"/>
        <w:rPr>
          <w:b/>
          <w:sz w:val="28"/>
          <w:szCs w:val="28"/>
        </w:rPr>
        <w:sectPr w:rsidR="003B0F32">
          <w:pgSz w:w="11906" w:h="16838"/>
          <w:pgMar w:top="1134" w:right="567" w:bottom="1134" w:left="1701" w:header="0" w:footer="0" w:gutter="0"/>
          <w:cols w:space="720"/>
          <w:formProt w:val="0"/>
          <w:docGrid w:linePitch="326"/>
        </w:sectPr>
      </w:pPr>
    </w:p>
    <w:p w:rsidR="002D6243" w:rsidRDefault="002D6243">
      <w:pPr>
        <w:jc w:val="center"/>
        <w:rPr>
          <w:szCs w:val="24"/>
          <w:shd w:val="clear" w:color="auto" w:fill="FFFFFF"/>
        </w:rPr>
      </w:pPr>
      <w:r w:rsidRPr="002D6243">
        <w:rPr>
          <w:szCs w:val="24"/>
          <w:shd w:val="clear" w:color="auto" w:fill="FFFFFF"/>
        </w:rPr>
        <w:lastRenderedPageBreak/>
        <w:t xml:space="preserve">5 </w:t>
      </w:r>
    </w:p>
    <w:p w:rsidR="002D6243" w:rsidRPr="002D6243" w:rsidRDefault="002D6243">
      <w:pPr>
        <w:jc w:val="center"/>
        <w:rPr>
          <w:szCs w:val="24"/>
          <w:shd w:val="clear" w:color="auto" w:fill="FFFFFF"/>
        </w:rPr>
      </w:pPr>
    </w:p>
    <w:p w:rsidR="003B0F32" w:rsidRDefault="00B61366">
      <w:pPr>
        <w:jc w:val="center"/>
        <w:rPr>
          <w:sz w:val="26"/>
          <w:szCs w:val="26"/>
        </w:rPr>
      </w:pPr>
      <w:r>
        <w:rPr>
          <w:b/>
          <w:sz w:val="26"/>
          <w:szCs w:val="26"/>
          <w:shd w:val="clear" w:color="auto" w:fill="FFFFFF"/>
        </w:rPr>
        <w:t xml:space="preserve">2. Показатели муниципальной программы </w:t>
      </w:r>
    </w:p>
    <w:p w:rsidR="003B0F32" w:rsidRDefault="003B0F32">
      <w:pPr>
        <w:pStyle w:val="ConsPlusNormal0"/>
        <w:ind w:firstLine="0"/>
        <w:jc w:val="both"/>
        <w:rPr>
          <w:rFonts w:ascii="Times New Roman" w:hAnsi="Times New Roman"/>
          <w:color w:val="auto"/>
          <w:sz w:val="26"/>
          <w:szCs w:val="26"/>
          <w:shd w:val="clear" w:color="auto" w:fill="FFFFFF"/>
        </w:rPr>
      </w:pPr>
    </w:p>
    <w:tbl>
      <w:tblPr>
        <w:tblW w:w="21955" w:type="dxa"/>
        <w:tblInd w:w="-226" w:type="dxa"/>
        <w:tblLayout w:type="fixed"/>
        <w:tblLook w:val="0000" w:firstRow="0" w:lastRow="0" w:firstColumn="0" w:lastColumn="0" w:noHBand="0" w:noVBand="0"/>
      </w:tblPr>
      <w:tblGrid>
        <w:gridCol w:w="668"/>
        <w:gridCol w:w="4147"/>
        <w:gridCol w:w="914"/>
        <w:gridCol w:w="952"/>
        <w:gridCol w:w="1024"/>
        <w:gridCol w:w="1078"/>
        <w:gridCol w:w="1023"/>
        <w:gridCol w:w="1021"/>
        <w:gridCol w:w="1023"/>
        <w:gridCol w:w="1042"/>
        <w:gridCol w:w="1046"/>
        <w:gridCol w:w="5113"/>
        <w:gridCol w:w="1473"/>
        <w:gridCol w:w="1431"/>
      </w:tblGrid>
      <w:tr w:rsidR="003B0F32" w:rsidTr="002D6243"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/п</w:t>
            </w:r>
          </w:p>
        </w:tc>
        <w:tc>
          <w:tcPr>
            <w:tcW w:w="4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Единица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измерения</w:t>
            </w:r>
          </w:p>
        </w:tc>
        <w:tc>
          <w:tcPr>
            <w:tcW w:w="1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Базовое значение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 &lt;1&gt;</w:t>
            </w:r>
          </w:p>
        </w:tc>
        <w:tc>
          <w:tcPr>
            <w:tcW w:w="62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Значение показателя по годам</w:t>
            </w:r>
          </w:p>
        </w:tc>
        <w:tc>
          <w:tcPr>
            <w:tcW w:w="5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Структурные подразделения</w:t>
            </w:r>
          </w:p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и органы, ответственные за достижение показателя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Связь с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показате</w:t>
            </w:r>
            <w:r w:rsidR="00C10A2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-л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ями</w:t>
            </w:r>
            <w:proofErr w:type="spellEnd"/>
            <w:proofErr w:type="gramEnd"/>
          </w:p>
          <w:p w:rsidR="003B0F32" w:rsidRDefault="00B61366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федераль</w:t>
            </w:r>
            <w:proofErr w:type="spellEnd"/>
            <w:r w:rsidR="00C10A2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ной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  <w:r w:rsidR="00C10A2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мы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Связь с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показате</w:t>
            </w:r>
            <w:r w:rsidR="00C10A2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лями</w:t>
            </w:r>
            <w:proofErr w:type="spellEnd"/>
            <w:proofErr w:type="gramEnd"/>
          </w:p>
          <w:p w:rsidR="003B0F32" w:rsidRDefault="00B61366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региональ</w:t>
            </w:r>
            <w:proofErr w:type="spellEnd"/>
            <w:r w:rsidR="00C10A2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ной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програм</w:t>
            </w:r>
            <w:proofErr w:type="spellEnd"/>
            <w:r w:rsidR="00C10A21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мы</w:t>
            </w:r>
          </w:p>
        </w:tc>
      </w:tr>
      <w:tr w:rsidR="003B0F32" w:rsidTr="002D6243"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значение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год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2025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2026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2028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2029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2030</w:t>
            </w:r>
          </w:p>
        </w:tc>
        <w:tc>
          <w:tcPr>
            <w:tcW w:w="5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rPr>
                <w:szCs w:val="24"/>
              </w:rPr>
            </w:pP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rPr>
                <w:szCs w:val="24"/>
              </w:rPr>
            </w:pPr>
          </w:p>
        </w:tc>
      </w:tr>
      <w:tr w:rsidR="003B0F32" w:rsidTr="002D624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</w:t>
            </w:r>
          </w:p>
        </w:tc>
      </w:tr>
      <w:tr w:rsidR="003B0F32" w:rsidTr="002D6243">
        <w:trPr>
          <w:trHeight w:val="495"/>
        </w:trPr>
        <w:tc>
          <w:tcPr>
            <w:tcW w:w="21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1. Эффективность использования кадрового потенциала</w:t>
            </w:r>
          </w:p>
        </w:tc>
      </w:tr>
      <w:tr w:rsidR="003B0F32" w:rsidTr="002D624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1.1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Доля лиц, назначенных на главные должности из резерва управленческих кадров (от общего числа лиц, назначенных на эти должности)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%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50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2023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50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60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Управление делами администрации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</w:p>
        </w:tc>
      </w:tr>
      <w:tr w:rsidR="003B0F32" w:rsidTr="002D624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1.2.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Доля служащих, повысивших квалификацию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%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2023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Управление делами администрации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</w:p>
        </w:tc>
      </w:tr>
      <w:tr w:rsidR="003B0F32" w:rsidTr="002D6243">
        <w:trPr>
          <w:trHeight w:val="567"/>
        </w:trPr>
        <w:tc>
          <w:tcPr>
            <w:tcW w:w="20524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2. Повышение грамотности населения в сфере информационных технологий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widowControl w:val="0"/>
              <w:jc w:val="center"/>
              <w:rPr>
                <w:shd w:val="clear" w:color="auto" w:fill="FFFFFF"/>
              </w:rPr>
            </w:pPr>
          </w:p>
        </w:tc>
      </w:tr>
      <w:tr w:rsidR="003B0F32" w:rsidTr="002D6243"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2.1.</w:t>
            </w:r>
          </w:p>
        </w:tc>
        <w:tc>
          <w:tcPr>
            <w:tcW w:w="4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Количество проведенных курсов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ед.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2023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 менее 4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 менее 4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 менее 4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widowControl w:val="0"/>
              <w:jc w:val="center"/>
              <w:rPr>
                <w:shd w:val="clear" w:color="auto" w:fill="FFFFFF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widowControl w:val="0"/>
              <w:jc w:val="center"/>
              <w:rPr>
                <w:shd w:val="clear" w:color="auto" w:fill="FFFFFF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widowControl w:val="0"/>
              <w:jc w:val="center"/>
              <w:rPr>
                <w:shd w:val="clear" w:color="auto" w:fill="FFFFFF"/>
              </w:rPr>
            </w:pPr>
          </w:p>
        </w:tc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Управление делами администрации округа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3B0F32" w:rsidTr="002D6243">
        <w:trPr>
          <w:trHeight w:val="512"/>
        </w:trPr>
        <w:tc>
          <w:tcPr>
            <w:tcW w:w="21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3. Создание условий для повышения активности деятельности СОНКО</w:t>
            </w:r>
          </w:p>
        </w:tc>
      </w:tr>
      <w:tr w:rsidR="003B0F32" w:rsidTr="002D6243">
        <w:trPr>
          <w:trHeight w:val="9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3.1.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Количество СОНКО, которым предоставлена имущественная поддержка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ед.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2023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не менее 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не менее 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 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Управление делами администрации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3B0F32" w:rsidTr="002D624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3.2.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Количество СОНКО, которым предоставлена финансовая поддержка в виде субсидий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ед.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2023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не менее 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не менее 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 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Управление делами администрации округа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3B0F32" w:rsidTr="002D6243">
        <w:trPr>
          <w:trHeight w:val="777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4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публикаций в печатных изданиях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 48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 48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 48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 48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Управление делами администрации округа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3B0F32" w:rsidTr="002D6243"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41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Количество просмотров видео в проектах</w:t>
            </w:r>
          </w:p>
        </w:tc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8 000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8 000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8 000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8 000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Управление делами администрации округа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3B0F32" w:rsidTr="002D6243">
        <w:trPr>
          <w:trHeight w:val="497"/>
        </w:trPr>
        <w:tc>
          <w:tcPr>
            <w:tcW w:w="2195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4. Укомплектование бюджетных учреждений здравоохранения</w:t>
            </w:r>
          </w:p>
        </w:tc>
      </w:tr>
      <w:tr w:rsidR="003B0F32" w:rsidTr="002D624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4.1.</w:t>
            </w:r>
          </w:p>
        </w:tc>
        <w:tc>
          <w:tcPr>
            <w:tcW w:w="4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Укомплектование бюджетных учреждений здравоохранения врачами - специалистами</w:t>
            </w:r>
          </w:p>
          <w:p w:rsidR="003B0F32" w:rsidRDefault="003B0F3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%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53,4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2024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63,5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63,7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5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Управление делами администрации Великоустюгского муниципального округа</w:t>
            </w:r>
          </w:p>
          <w:p w:rsidR="003B0F32" w:rsidRDefault="00B613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Комитет по управлению имуществом администрации Великоустюгского муниципального округа</w:t>
            </w:r>
          </w:p>
          <w:p w:rsidR="003B0F32" w:rsidRDefault="00B61366">
            <w:pPr>
              <w:widowControl w:val="0"/>
              <w:snapToGrid w:val="0"/>
              <w:jc w:val="both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Управление строительства и жилищн</w:t>
            </w:r>
            <w:proofErr w:type="gramStart"/>
            <w:r>
              <w:rPr>
                <w:szCs w:val="24"/>
                <w:shd w:val="clear" w:color="auto" w:fill="FFFFFF"/>
              </w:rPr>
              <w:t>о-</w:t>
            </w:r>
            <w:proofErr w:type="gramEnd"/>
            <w:r>
              <w:rPr>
                <w:szCs w:val="24"/>
                <w:shd w:val="clear" w:color="auto" w:fill="FFFFFF"/>
              </w:rPr>
              <w:t xml:space="preserve">    коммунального хозяйства администрации округа</w:t>
            </w:r>
          </w:p>
          <w:p w:rsidR="003B0F32" w:rsidRDefault="00B61366">
            <w:pPr>
              <w:pStyle w:val="ConsPlusNormal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Бюджетное учреждение здравоохранения Вологодской области «Великоустюгская центральная районная больница»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</w:tbl>
    <w:p w:rsidR="002D6243" w:rsidRDefault="002D6243" w:rsidP="002D6243">
      <w:pPr>
        <w:jc w:val="center"/>
      </w:pPr>
      <w:r>
        <w:lastRenderedPageBreak/>
        <w:t>6</w:t>
      </w:r>
    </w:p>
    <w:p w:rsidR="002D6243" w:rsidRPr="002D6243" w:rsidRDefault="002D6243" w:rsidP="002D6243">
      <w:pPr>
        <w:jc w:val="center"/>
        <w:rPr>
          <w:szCs w:val="24"/>
        </w:rPr>
      </w:pPr>
    </w:p>
    <w:tbl>
      <w:tblPr>
        <w:tblW w:w="21955" w:type="dxa"/>
        <w:tblInd w:w="-226" w:type="dxa"/>
        <w:tblLayout w:type="fixed"/>
        <w:tblLook w:val="0000" w:firstRow="0" w:lastRow="0" w:firstColumn="0" w:lastColumn="0" w:noHBand="0" w:noVBand="0"/>
      </w:tblPr>
      <w:tblGrid>
        <w:gridCol w:w="655"/>
        <w:gridCol w:w="9"/>
        <w:gridCol w:w="4143"/>
        <w:gridCol w:w="914"/>
        <w:gridCol w:w="955"/>
        <w:gridCol w:w="1024"/>
        <w:gridCol w:w="1078"/>
        <w:gridCol w:w="1023"/>
        <w:gridCol w:w="1022"/>
        <w:gridCol w:w="1023"/>
        <w:gridCol w:w="1042"/>
        <w:gridCol w:w="1046"/>
        <w:gridCol w:w="5111"/>
        <w:gridCol w:w="1418"/>
        <w:gridCol w:w="1478"/>
        <w:gridCol w:w="14"/>
      </w:tblGrid>
      <w:tr w:rsidR="002D6243" w:rsidRPr="002D6243" w:rsidTr="002D6243"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P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D62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P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D62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P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D62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P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D62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P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D62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P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D62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P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D624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P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P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P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P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Pr="002D6243" w:rsidRDefault="002D6243" w:rsidP="002D6243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 w:rsidRPr="002D6243">
              <w:rPr>
                <w:szCs w:val="24"/>
                <w:shd w:val="clear" w:color="auto" w:fill="FFFFFF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Pr="002D6243" w:rsidRDefault="002D6243" w:rsidP="002D6243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 w:rsidRPr="002D6243">
              <w:rPr>
                <w:szCs w:val="24"/>
                <w:shd w:val="clear" w:color="auto" w:fill="FFFFFF"/>
              </w:rPr>
              <w:t>13</w:t>
            </w:r>
          </w:p>
        </w:tc>
        <w:tc>
          <w:tcPr>
            <w:tcW w:w="1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Pr="002D6243" w:rsidRDefault="002D6243" w:rsidP="002D6243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 w:rsidRPr="002D6243">
              <w:rPr>
                <w:szCs w:val="24"/>
                <w:shd w:val="clear" w:color="auto" w:fill="FFFFFF"/>
              </w:rPr>
              <w:t>14</w:t>
            </w:r>
          </w:p>
        </w:tc>
      </w:tr>
      <w:tr w:rsidR="003B0F32" w:rsidTr="002D6243">
        <w:trPr>
          <w:gridAfter w:val="1"/>
          <w:wAfter w:w="14" w:type="dxa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4.2.</w:t>
            </w:r>
          </w:p>
        </w:tc>
        <w:tc>
          <w:tcPr>
            <w:tcW w:w="4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Число врачей, работающих в бюджетных учреждениях здравоохранения, в расчёте на 10000 человек населения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%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22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2024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25,12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25,12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25,53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25,95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26,36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26,36</w:t>
            </w:r>
          </w:p>
        </w:tc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</w:pPr>
            <w:r>
              <w:rPr>
                <w:sz w:val="26"/>
                <w:szCs w:val="26"/>
                <w:shd w:val="clear" w:color="auto" w:fill="FFFFFF"/>
              </w:rPr>
              <w:t>Управление делами администрации Великоустюгского муниципального округа</w:t>
            </w:r>
          </w:p>
          <w:p w:rsidR="003B0F32" w:rsidRDefault="00B61366">
            <w:pPr>
              <w:widowControl w:val="0"/>
              <w:jc w:val="both"/>
            </w:pPr>
            <w:r>
              <w:rPr>
                <w:sz w:val="26"/>
                <w:szCs w:val="26"/>
                <w:shd w:val="clear" w:color="auto" w:fill="FFFFFF"/>
              </w:rPr>
              <w:t>Комитет по управлению имуществом администрации Великоустюгского муниципального округа</w:t>
            </w:r>
          </w:p>
          <w:p w:rsidR="003B0F32" w:rsidRDefault="00B61366">
            <w:pPr>
              <w:widowControl w:val="0"/>
              <w:snapToGrid w:val="0"/>
              <w:jc w:val="both"/>
            </w:pPr>
            <w:r>
              <w:rPr>
                <w:sz w:val="26"/>
                <w:szCs w:val="26"/>
                <w:shd w:val="clear" w:color="auto" w:fill="FFFFFF"/>
              </w:rPr>
              <w:t>Управление строительства и жилищн</w:t>
            </w:r>
            <w:proofErr w:type="gramStart"/>
            <w:r>
              <w:rPr>
                <w:sz w:val="26"/>
                <w:szCs w:val="26"/>
                <w:shd w:val="clear" w:color="auto" w:fill="FFFFFF"/>
              </w:rPr>
              <w:t>о-</w:t>
            </w:r>
            <w:proofErr w:type="gramEnd"/>
            <w:r>
              <w:rPr>
                <w:sz w:val="26"/>
                <w:szCs w:val="26"/>
                <w:shd w:val="clear" w:color="auto" w:fill="FFFFFF"/>
              </w:rPr>
              <w:t xml:space="preserve">    коммунального хозяйства администрации округа</w:t>
            </w:r>
          </w:p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Бюджетное учреждение здравоохранения Вологодской области «Великоустюгская центральная районная больница»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</w:tbl>
    <w:p w:rsidR="003B0F32" w:rsidRDefault="003B0F32">
      <w:pPr>
        <w:ind w:firstLine="540"/>
        <w:jc w:val="both"/>
        <w:rPr>
          <w:sz w:val="26"/>
          <w:szCs w:val="26"/>
          <w:shd w:val="clear" w:color="auto" w:fill="FFFFFF"/>
        </w:rPr>
      </w:pPr>
    </w:p>
    <w:p w:rsidR="003B0F32" w:rsidRDefault="00B61366">
      <w:pPr>
        <w:pStyle w:val="ConsPlusNormal0"/>
        <w:jc w:val="center"/>
        <w:rPr>
          <w:b/>
          <w:color w:val="auto"/>
        </w:rPr>
      </w:pPr>
      <w:r>
        <w:br w:type="page"/>
      </w:r>
    </w:p>
    <w:p w:rsidR="002D6243" w:rsidRDefault="002D6243">
      <w:pPr>
        <w:pStyle w:val="ConsPlusNormal0"/>
        <w:jc w:val="center"/>
        <w:rPr>
          <w:rFonts w:ascii="Times New Roman" w:hAnsi="Times New Roman"/>
          <w:color w:val="auto"/>
          <w:sz w:val="24"/>
          <w:szCs w:val="24"/>
        </w:rPr>
      </w:pPr>
      <w:r w:rsidRPr="002D6243">
        <w:rPr>
          <w:rFonts w:ascii="Times New Roman" w:hAnsi="Times New Roman"/>
          <w:color w:val="auto"/>
          <w:sz w:val="24"/>
          <w:szCs w:val="24"/>
        </w:rPr>
        <w:lastRenderedPageBreak/>
        <w:t>7</w:t>
      </w:r>
    </w:p>
    <w:p w:rsidR="002D6243" w:rsidRPr="002D6243" w:rsidRDefault="002D6243">
      <w:pPr>
        <w:pStyle w:val="ConsPlusNormal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3B0F32" w:rsidRDefault="00B61366">
      <w:pPr>
        <w:pStyle w:val="ConsPlus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>3. Структура муниципальной программы</w:t>
      </w:r>
    </w:p>
    <w:p w:rsidR="003B0F32" w:rsidRDefault="003B0F32">
      <w:pPr>
        <w:pStyle w:val="ConsPlusNormal0"/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tbl>
      <w:tblPr>
        <w:tblW w:w="21762" w:type="dxa"/>
        <w:tblInd w:w="-226" w:type="dxa"/>
        <w:tblLayout w:type="fixed"/>
        <w:tblLook w:val="0000" w:firstRow="0" w:lastRow="0" w:firstColumn="0" w:lastColumn="0" w:noHBand="0" w:noVBand="0"/>
      </w:tblPr>
      <w:tblGrid>
        <w:gridCol w:w="675"/>
        <w:gridCol w:w="4820"/>
        <w:gridCol w:w="4394"/>
        <w:gridCol w:w="2694"/>
        <w:gridCol w:w="5162"/>
        <w:gridCol w:w="4017"/>
      </w:tblGrid>
      <w:tr w:rsidR="003B0F32" w:rsidTr="002D624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/п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Наименование структурного элемента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Ответственные</w:t>
            </w:r>
          </w:p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структурные подразделения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и органы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Период реализации (год начала – год окончания)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Наименование задачи структурного элемента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Связь с показателями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муниципальной программы (комплексной программы) &lt;1&gt;</w:t>
            </w:r>
          </w:p>
        </w:tc>
      </w:tr>
      <w:tr w:rsidR="003B0F32" w:rsidTr="002D624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EE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EE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widowControl w:val="0"/>
              <w:jc w:val="center"/>
              <w:rPr>
                <w:szCs w:val="24"/>
              </w:rPr>
            </w:pPr>
            <w:r w:rsidRPr="00B200EE">
              <w:rPr>
                <w:color w:val="auto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EE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EE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EE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  <w:tr w:rsidR="003B0F32" w:rsidTr="002D6243">
        <w:trPr>
          <w:trHeight w:val="15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Комплекс процессных мероприятий 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«Совершенствование и развитие системы подготовки  кадров, взаимодействие с населением Великоустюгского муниципального округа»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(приложение 1)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делами администрации Великоустюгского муниципального округа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2025-2030</w:t>
            </w:r>
          </w:p>
        </w:tc>
        <w:tc>
          <w:tcPr>
            <w:tcW w:w="5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повышение эффективности деятельности служащих органов местного самоуправления;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формирование резерва управленческих кадров округа;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повышение эффективности подготовки резерва управленческих кадров.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Доля лиц, назначенных на главные должности из резерва управленческих кадров (от общего числа лиц, назначенных на эти должности)</w:t>
            </w:r>
          </w:p>
        </w:tc>
      </w:tr>
      <w:tr w:rsidR="003B0F32" w:rsidTr="002D6243">
        <w:trPr>
          <w:trHeight w:val="56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5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Доля служащих, повысивших квалификацию</w:t>
            </w:r>
          </w:p>
        </w:tc>
      </w:tr>
      <w:tr w:rsidR="003B0F32" w:rsidTr="002D6243">
        <w:trPr>
          <w:trHeight w:val="1071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Муниципальный проект, не связанный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с региональными проектами «Электронный гражданин»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(приложение 2)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Управление делами администрации Великоустюгского муниципального округа;</w:t>
            </w:r>
          </w:p>
          <w:p w:rsidR="003B0F32" w:rsidRDefault="00B61366">
            <w:pPr>
              <w:widowControl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Управление культуры, спорта и молодежной политики  администрации Великоустюгского муниципального округа.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2025-2030</w:t>
            </w: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Повышение уровня цифровой грамотности населения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Количество проведенных семинаров</w:t>
            </w:r>
          </w:p>
        </w:tc>
      </w:tr>
      <w:tr w:rsidR="003B0F32" w:rsidTr="002D6243">
        <w:trPr>
          <w:trHeight w:val="130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Комплекс процессных мероприятий «Организация деятельности органов местного самоуправления»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  <w:shd w:val="clear" w:color="auto" w:fill="FFFFFF"/>
              </w:rPr>
              <w:t>(приложение 3)</w:t>
            </w:r>
          </w:p>
        </w:tc>
        <w:tc>
          <w:tcPr>
            <w:tcW w:w="4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Администрация Великоустюгского муниципального округа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2025-2030</w:t>
            </w:r>
          </w:p>
        </w:tc>
        <w:tc>
          <w:tcPr>
            <w:tcW w:w="5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Обеспечение выполнения целей, задач и показателей программы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</w:p>
        </w:tc>
      </w:tr>
      <w:tr w:rsidR="003B0F32" w:rsidTr="002D6243">
        <w:trPr>
          <w:trHeight w:val="1515"/>
        </w:trPr>
        <w:tc>
          <w:tcPr>
            <w:tcW w:w="6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Муниципальный проект, не связанный</w:t>
            </w:r>
          </w:p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с региональными проектами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«Взаимодействие с социально ориентированными некоммерческими организациями»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(приложение 4)</w:t>
            </w:r>
          </w:p>
        </w:tc>
        <w:tc>
          <w:tcPr>
            <w:tcW w:w="43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делами администрации Великоустюгского муниципального округа;</w:t>
            </w:r>
          </w:p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культуры, спорта и молодежной политики администрации Великоустюгского муниципального округа</w:t>
            </w:r>
          </w:p>
        </w:tc>
        <w:tc>
          <w:tcPr>
            <w:tcW w:w="26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2025-2030</w:t>
            </w:r>
          </w:p>
        </w:tc>
        <w:tc>
          <w:tcPr>
            <w:tcW w:w="51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Сохранение и развитие социально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-о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риентированных некоммерческих организаций округа, создание условий для реализации социально значимых проектов на территории округа, а также для более активного включения таких организаций в социально — экономическую жизнь округа; освещение деятельности органов местного самоуправления</w:t>
            </w:r>
          </w:p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СОНКО, которым предоставлена имущественная поддержка</w:t>
            </w:r>
          </w:p>
        </w:tc>
      </w:tr>
      <w:tr w:rsidR="003B0F32" w:rsidTr="002D6243">
        <w:trPr>
          <w:trHeight w:val="1515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51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СОНКО, которым предоставлена финансовая поддержка в виде субсидий</w:t>
            </w:r>
          </w:p>
        </w:tc>
      </w:tr>
      <w:tr w:rsidR="003B0F32" w:rsidRPr="002D6243" w:rsidTr="002D6243">
        <w:trPr>
          <w:trHeight w:val="20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B0F32" w:rsidRPr="00190871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871">
              <w:rPr>
                <w:rFonts w:ascii="Times New Roman" w:hAnsi="Times New Roman"/>
                <w:color w:val="auto"/>
                <w:sz w:val="26"/>
                <w:szCs w:val="26"/>
              </w:rPr>
              <w:t>5.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B0F32" w:rsidRPr="00190871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871">
              <w:rPr>
                <w:rFonts w:ascii="Times New Roman" w:hAnsi="Times New Roman"/>
                <w:sz w:val="26"/>
                <w:szCs w:val="26"/>
              </w:rPr>
              <w:t xml:space="preserve">Комплекс процессных мероприятий «Создание условий для улучшения кадровой ситуации в бюджетных учреждениях здравоохранения» </w:t>
            </w:r>
            <w:r w:rsidRPr="00190871">
              <w:rPr>
                <w:rFonts w:ascii="Times New Roman" w:hAnsi="Times New Roman"/>
                <w:i/>
                <w:iCs/>
                <w:sz w:val="26"/>
                <w:szCs w:val="26"/>
              </w:rPr>
              <w:t>(приложение 5)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B0F32" w:rsidRPr="00190871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 w:rsidRPr="00190871">
              <w:rPr>
                <w:sz w:val="26"/>
                <w:szCs w:val="26"/>
              </w:rPr>
              <w:t>Администрация Великоустюгского муниципального округа;</w:t>
            </w:r>
          </w:p>
          <w:p w:rsidR="003B0F32" w:rsidRPr="00190871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 w:rsidRPr="00190871">
              <w:rPr>
                <w:sz w:val="26"/>
                <w:szCs w:val="26"/>
              </w:rPr>
              <w:t>Бюджетные учреждения здравоохранения Великоустюгского муниципального округа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3B0F32" w:rsidRPr="00190871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871">
              <w:rPr>
                <w:rFonts w:ascii="Times New Roman" w:hAnsi="Times New Roman"/>
                <w:sz w:val="26"/>
                <w:szCs w:val="26"/>
              </w:rPr>
              <w:t>2025-2030</w:t>
            </w:r>
          </w:p>
        </w:tc>
        <w:tc>
          <w:tcPr>
            <w:tcW w:w="5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2D6243" w:rsidRDefault="00B61366" w:rsidP="002D6243">
            <w:pPr>
              <w:widowControl w:val="0"/>
              <w:spacing w:line="240" w:lineRule="atLeast"/>
              <w:jc w:val="both"/>
              <w:rPr>
                <w:sz w:val="25"/>
                <w:szCs w:val="25"/>
                <w:shd w:val="clear" w:color="auto" w:fill="FFFFFF"/>
              </w:rPr>
            </w:pPr>
            <w:r w:rsidRPr="002D6243">
              <w:rPr>
                <w:sz w:val="25"/>
                <w:szCs w:val="25"/>
                <w:shd w:val="clear" w:color="auto" w:fill="FFFFFF"/>
              </w:rPr>
              <w:t xml:space="preserve">1. Обеспечение бюджетных учреждений </w:t>
            </w:r>
            <w:proofErr w:type="spellStart"/>
            <w:proofErr w:type="gramStart"/>
            <w:r w:rsidRPr="002D6243">
              <w:rPr>
                <w:sz w:val="25"/>
                <w:szCs w:val="25"/>
                <w:shd w:val="clear" w:color="auto" w:fill="FFFFFF"/>
              </w:rPr>
              <w:t>здра</w:t>
            </w:r>
            <w:r w:rsidR="002D6243">
              <w:rPr>
                <w:sz w:val="25"/>
                <w:szCs w:val="25"/>
                <w:shd w:val="clear" w:color="auto" w:fill="FFFFFF"/>
              </w:rPr>
              <w:t>-</w:t>
            </w:r>
            <w:r w:rsidRPr="002D6243">
              <w:rPr>
                <w:sz w:val="25"/>
                <w:szCs w:val="25"/>
                <w:shd w:val="clear" w:color="auto" w:fill="FFFFFF"/>
              </w:rPr>
              <w:t>воохранения</w:t>
            </w:r>
            <w:proofErr w:type="spellEnd"/>
            <w:proofErr w:type="gramEnd"/>
            <w:r w:rsidRPr="002D6243">
              <w:rPr>
                <w:sz w:val="25"/>
                <w:szCs w:val="25"/>
                <w:shd w:val="clear" w:color="auto" w:fill="FFFFFF"/>
              </w:rPr>
              <w:t>, расположенных на территории Великоустюгского муниципального округа, медицинскими работниками по наиболее востребованным врачебным специальностям, в том числе за счет решения жилищной проблемы</w:t>
            </w:r>
          </w:p>
          <w:p w:rsidR="003B0F32" w:rsidRPr="002D6243" w:rsidRDefault="00B61366" w:rsidP="002D6243">
            <w:pPr>
              <w:widowControl w:val="0"/>
              <w:spacing w:line="240" w:lineRule="atLeast"/>
              <w:jc w:val="both"/>
              <w:rPr>
                <w:sz w:val="25"/>
                <w:szCs w:val="25"/>
                <w:shd w:val="clear" w:color="auto" w:fill="FFFFFF"/>
              </w:rPr>
            </w:pPr>
            <w:r w:rsidRPr="002D6243">
              <w:rPr>
                <w:sz w:val="25"/>
                <w:szCs w:val="25"/>
              </w:rPr>
              <w:t xml:space="preserve">2. Привлечение и закрепление средних </w:t>
            </w:r>
            <w:proofErr w:type="gramStart"/>
            <w:r w:rsidRPr="002D6243">
              <w:rPr>
                <w:sz w:val="25"/>
                <w:szCs w:val="25"/>
              </w:rPr>
              <w:t>меди</w:t>
            </w:r>
            <w:r w:rsidR="002D6243">
              <w:rPr>
                <w:sz w:val="25"/>
                <w:szCs w:val="25"/>
              </w:rPr>
              <w:t>-</w:t>
            </w:r>
            <w:proofErr w:type="spellStart"/>
            <w:r w:rsidRPr="002D6243">
              <w:rPr>
                <w:sz w:val="25"/>
                <w:szCs w:val="25"/>
              </w:rPr>
              <w:t>цинских</w:t>
            </w:r>
            <w:proofErr w:type="spellEnd"/>
            <w:proofErr w:type="gramEnd"/>
            <w:r w:rsidRPr="002D6243">
              <w:rPr>
                <w:sz w:val="25"/>
                <w:szCs w:val="25"/>
              </w:rPr>
              <w:t xml:space="preserve"> работников для работы в </w:t>
            </w:r>
            <w:proofErr w:type="spellStart"/>
            <w:r w:rsidRPr="002D6243">
              <w:rPr>
                <w:sz w:val="25"/>
                <w:szCs w:val="25"/>
              </w:rPr>
              <w:t>струк</w:t>
            </w:r>
            <w:r w:rsidR="002D6243">
              <w:rPr>
                <w:sz w:val="25"/>
                <w:szCs w:val="25"/>
              </w:rPr>
              <w:t>-</w:t>
            </w:r>
            <w:r w:rsidRPr="002D6243">
              <w:rPr>
                <w:sz w:val="25"/>
                <w:szCs w:val="25"/>
              </w:rPr>
              <w:t>турных</w:t>
            </w:r>
            <w:proofErr w:type="spellEnd"/>
            <w:r w:rsidRPr="002D6243">
              <w:rPr>
                <w:sz w:val="25"/>
                <w:szCs w:val="25"/>
              </w:rPr>
              <w:t xml:space="preserve"> п</w:t>
            </w:r>
            <w:r w:rsidR="002D6243">
              <w:rPr>
                <w:sz w:val="25"/>
                <w:szCs w:val="25"/>
              </w:rPr>
              <w:t xml:space="preserve">одразделениях  бюджетных </w:t>
            </w:r>
            <w:proofErr w:type="spellStart"/>
            <w:r w:rsidR="002D6243">
              <w:rPr>
                <w:sz w:val="25"/>
                <w:szCs w:val="25"/>
              </w:rPr>
              <w:t>учреж-де</w:t>
            </w:r>
            <w:r w:rsidRPr="002D6243">
              <w:rPr>
                <w:sz w:val="25"/>
                <w:szCs w:val="25"/>
              </w:rPr>
              <w:t>ний</w:t>
            </w:r>
            <w:proofErr w:type="spellEnd"/>
            <w:r w:rsidRPr="002D6243">
              <w:rPr>
                <w:sz w:val="25"/>
                <w:szCs w:val="25"/>
              </w:rPr>
              <w:t xml:space="preserve"> здравоохранения, расположенных на территории </w:t>
            </w:r>
            <w:r w:rsidR="002D6243">
              <w:rPr>
                <w:sz w:val="25"/>
                <w:szCs w:val="25"/>
              </w:rPr>
              <w:t>ВМО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190871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0871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Укомплектование бюджетных учреждений здравоохранения врачами - специалистами</w:t>
            </w:r>
          </w:p>
        </w:tc>
      </w:tr>
    </w:tbl>
    <w:p w:rsidR="002D6243" w:rsidRDefault="002D6243" w:rsidP="002D6243">
      <w:pPr>
        <w:jc w:val="center"/>
      </w:pPr>
      <w:r>
        <w:lastRenderedPageBreak/>
        <w:t>8</w:t>
      </w:r>
    </w:p>
    <w:p w:rsidR="002D6243" w:rsidRDefault="002D6243" w:rsidP="002D6243">
      <w:pPr>
        <w:jc w:val="center"/>
      </w:pPr>
    </w:p>
    <w:p w:rsidR="003B0F32" w:rsidRDefault="00B61366">
      <w:pPr>
        <w:pStyle w:val="ConsPlusNormal0"/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 Финансовое обеспечение муниципальной программы (комплексной программы)</w:t>
      </w:r>
    </w:p>
    <w:p w:rsidR="003B0F32" w:rsidRDefault="003B0F32">
      <w:pPr>
        <w:pStyle w:val="ConsPlusNormal0"/>
        <w:ind w:firstLine="0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W w:w="218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3"/>
        <w:gridCol w:w="4934"/>
        <w:gridCol w:w="6687"/>
        <w:gridCol w:w="1417"/>
        <w:gridCol w:w="1474"/>
        <w:gridCol w:w="1420"/>
        <w:gridCol w:w="1256"/>
        <w:gridCol w:w="1299"/>
        <w:gridCol w:w="1250"/>
        <w:gridCol w:w="1385"/>
      </w:tblGrid>
      <w:tr w:rsidR="003B0F32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4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Направление, структурный элемент,</w:t>
            </w:r>
          </w:p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мероприятие (результат)</w:t>
            </w:r>
          </w:p>
        </w:tc>
        <w:tc>
          <w:tcPr>
            <w:tcW w:w="6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Источник финансового обеспечения</w:t>
            </w:r>
          </w:p>
        </w:tc>
        <w:tc>
          <w:tcPr>
            <w:tcW w:w="95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Объем финансового обеспечения по годам (тыс. руб.)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95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3B0F32">
        <w:trPr>
          <w:trHeight w:val="405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2028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2029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2030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всего</w:t>
            </w:r>
          </w:p>
        </w:tc>
      </w:tr>
      <w:tr w:rsidR="003B0F32"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2D6243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24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B0F32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bookmarkStart w:id="1" w:name="Par60_Копия_1"/>
            <w:bookmarkEnd w:id="1"/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Муниципальная программа</w:t>
            </w:r>
          </w:p>
          <w:p w:rsidR="003B0F32" w:rsidRDefault="00B61366" w:rsidP="002F747A">
            <w:pPr>
              <w:widowControl w:val="0"/>
              <w:jc w:val="center"/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«Совершенствование муниципального управления </w:t>
            </w:r>
            <w:r>
              <w:rPr>
                <w:b/>
                <w:bCs/>
                <w:sz w:val="26"/>
                <w:szCs w:val="26"/>
              </w:rPr>
              <w:t xml:space="preserve">и основные направления кадровой политики 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в </w:t>
            </w:r>
            <w:proofErr w:type="spellStart"/>
            <w:proofErr w:type="gramStart"/>
            <w:r>
              <w:rPr>
                <w:rFonts w:eastAsia="Calibri"/>
                <w:b/>
                <w:sz w:val="26"/>
                <w:szCs w:val="26"/>
                <w:lang w:eastAsia="en-US"/>
              </w:rPr>
              <w:t>Великоустюг</w:t>
            </w:r>
            <w:r w:rsidR="00190871">
              <w:rPr>
                <w:rFonts w:eastAsia="Calibri"/>
                <w:b/>
                <w:sz w:val="26"/>
                <w:szCs w:val="26"/>
                <w:lang w:eastAsia="en-US"/>
              </w:rPr>
              <w:t>-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>ском</w:t>
            </w:r>
            <w:proofErr w:type="spellEnd"/>
            <w:proofErr w:type="gramEnd"/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 муниципальном округе»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345 393,70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324 515,70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331 684,70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327 447,50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327 447,50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327 447,50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1 983 936,60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301 140,80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286 914,80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293 774,40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288 648,50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288 648,50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288 648,50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1 747 775,50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3 269,90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2 993,70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3 303,10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4 191,80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4 191,80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4 191,80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22 142,10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29 031,10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30 186,50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30 186,50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30 186,50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30 186,50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30 186,50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179 963,60</w:t>
            </w:r>
          </w:p>
        </w:tc>
      </w:tr>
      <w:tr w:rsidR="003B0F32"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предпринимательская деятельность казённых учреждений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95,60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00,00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00,00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00,00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  <w:t>95,6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7 435,60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00,00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00,00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00,00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00,00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7 435,60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средства БУЗ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«Великоустюгская ЦРБ»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4 420,70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4 420,70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4 420,70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4 420,70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4 420,70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4 420,70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26 524,20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Ответственный исполнитель управление делами администрации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Великоустюг</w:t>
            </w:r>
            <w:r w:rsidR="00190871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ского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муниципального округа</w:t>
            </w:r>
          </w:p>
        </w:tc>
        <w:tc>
          <w:tcPr>
            <w:tcW w:w="6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всего, в том числе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340 973,00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320 095,00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327 264,00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323 026,80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323 026,80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323 026,80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1 957 412,40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301 140,80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286 914,80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293 774,40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288 648,50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288 648,50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288 648,50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1 747 775,50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3 269,90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2 993,70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3 303,10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4 191,80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4 191,80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4 191,80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22 142,10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29 031,10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30 186,50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30 186,50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30 186,50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30 186,50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30 186,50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179 963,60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предпринимательская деятельность казённых учреждений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95,60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95,6</w:t>
            </w:r>
          </w:p>
        </w:tc>
      </w:tr>
      <w:tr w:rsidR="003B0F32"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</w:t>
            </w:r>
            <w:r>
              <w:rPr>
                <w:rFonts w:ascii="Times New Roman" w:hAnsi="Times New Roman"/>
                <w:sz w:val="26"/>
                <w:szCs w:val="26"/>
              </w:rPr>
              <w:t>ц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7 435,60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t>00,00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t>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t>00,00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auto"/>
                <w:sz w:val="26"/>
                <w:szCs w:val="26"/>
              </w:rPr>
              <w:t>7 435,60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средства БУЗ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«Великоустюгская ЦРБ»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00,00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</w:rPr>
              <w:t>00,00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Соисполнитель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муниципальной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програм</w:t>
            </w:r>
            <w:proofErr w:type="spellEnd"/>
            <w:r w:rsidR="00190871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мы</w:t>
            </w:r>
          </w:p>
        </w:tc>
        <w:tc>
          <w:tcPr>
            <w:tcW w:w="6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4 420,70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4 420,70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4 420,70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4 420,70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4 420,70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4 420,70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26 524,20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00,00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00,00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00,00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00,00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00,00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00,00</w:t>
            </w:r>
          </w:p>
        </w:tc>
      </w:tr>
      <w:tr w:rsidR="003B0F32"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предпринимательская деятельность казённых учреждений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00,00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00,00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00,00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00,00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средства БУЗ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«Великоустюгская ЦРБ»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4 420,70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4 420,70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4 420,70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4 420,70</w:t>
            </w:r>
          </w:p>
        </w:tc>
        <w:tc>
          <w:tcPr>
            <w:tcW w:w="129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4 420,70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4 420,70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26 524,20</w:t>
            </w:r>
          </w:p>
        </w:tc>
      </w:tr>
      <w:tr w:rsidR="003B0F32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4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Комплекс процессных мероприятий  «Совершенствование и развитие системы подготовки кадров,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взаимо</w:t>
            </w:r>
            <w:proofErr w:type="spellEnd"/>
            <w:r w:rsidR="00190871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действие</w:t>
            </w:r>
            <w:proofErr w:type="gramEnd"/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 с населением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Великоус</w:t>
            </w:r>
            <w:r w:rsidR="00190871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-</w:t>
            </w: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тюгского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 муниципального округа» </w:t>
            </w:r>
            <w:r>
              <w:rPr>
                <w:rFonts w:ascii="Times New Roman" w:hAnsi="Times New Roman"/>
                <w:b/>
                <w:i/>
                <w:iCs/>
                <w:sz w:val="26"/>
                <w:szCs w:val="26"/>
                <w:shd w:val="clear" w:color="auto" w:fill="FFFFFF"/>
              </w:rPr>
              <w:t>(приложение 1)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5 420,50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2 408,30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2 408,30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2 408,30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2 408,30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2 408,30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17 462,00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5 420,50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2 408,30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2 408,30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2 408,30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2 408,30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2 408,30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17 462,00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</w:tr>
      <w:tr w:rsidR="003B0F32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Прохождение курсов повышения квалификации профессиональной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под</w:t>
            </w:r>
            <w:r w:rsidR="00190871">
              <w:rPr>
                <w:rFonts w:ascii="Times New Roman" w:hAnsi="Times New Roman"/>
                <w:color w:val="auto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готовки</w:t>
            </w:r>
            <w:proofErr w:type="gramEnd"/>
            <w:r>
              <w:rPr>
                <w:rFonts w:ascii="Times New Roman" w:hAnsi="Times New Roman"/>
                <w:color w:val="auto"/>
                <w:sz w:val="26"/>
                <w:szCs w:val="26"/>
              </w:rPr>
              <w:t>, семинаров</w:t>
            </w:r>
          </w:p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398,20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200,00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400,00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400,00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400,00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400,00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2 198,20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398,20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200,00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400,00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400,00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400,00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400,00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2 198,20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3B0F32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</w:tbl>
    <w:p w:rsidR="00B61366" w:rsidRDefault="00B61366">
      <w:pPr>
        <w:pStyle w:val="ConsPlusNormal0"/>
        <w:ind w:firstLine="0"/>
        <w:rPr>
          <w:rFonts w:ascii="Times New Roman" w:hAnsi="Times New Roman"/>
          <w:sz w:val="26"/>
          <w:szCs w:val="26"/>
        </w:rPr>
      </w:pPr>
    </w:p>
    <w:p w:rsidR="002D6243" w:rsidRDefault="002D6243">
      <w:pPr>
        <w:pStyle w:val="ConsPlusNormal0"/>
        <w:ind w:firstLine="0"/>
        <w:rPr>
          <w:rFonts w:ascii="Times New Roman" w:hAnsi="Times New Roman"/>
          <w:sz w:val="26"/>
          <w:szCs w:val="26"/>
        </w:rPr>
      </w:pPr>
    </w:p>
    <w:p w:rsidR="002D6243" w:rsidRDefault="002D6243">
      <w:pPr>
        <w:pStyle w:val="ConsPlusNormal0"/>
        <w:ind w:firstLine="0"/>
        <w:rPr>
          <w:rFonts w:ascii="Times New Roman" w:hAnsi="Times New Roman"/>
          <w:sz w:val="26"/>
          <w:szCs w:val="26"/>
        </w:rPr>
      </w:pPr>
    </w:p>
    <w:p w:rsidR="002D6243" w:rsidRDefault="002D6243">
      <w:pPr>
        <w:pStyle w:val="ConsPlusNormal0"/>
        <w:ind w:firstLine="0"/>
        <w:rPr>
          <w:rFonts w:ascii="Times New Roman" w:hAnsi="Times New Roman"/>
          <w:sz w:val="26"/>
          <w:szCs w:val="26"/>
        </w:rPr>
      </w:pPr>
    </w:p>
    <w:p w:rsidR="002D6243" w:rsidRDefault="002D6243">
      <w:pPr>
        <w:pStyle w:val="ConsPlusNormal0"/>
        <w:ind w:firstLine="0"/>
        <w:rPr>
          <w:rFonts w:ascii="Times New Roman" w:hAnsi="Times New Roman"/>
          <w:sz w:val="26"/>
          <w:szCs w:val="26"/>
        </w:rPr>
      </w:pPr>
    </w:p>
    <w:p w:rsidR="002D6243" w:rsidRDefault="002D6243">
      <w:pPr>
        <w:pStyle w:val="ConsPlusNormal0"/>
        <w:ind w:firstLine="0"/>
        <w:rPr>
          <w:rFonts w:ascii="Times New Roman" w:hAnsi="Times New Roman"/>
          <w:sz w:val="26"/>
          <w:szCs w:val="26"/>
        </w:rPr>
      </w:pPr>
    </w:p>
    <w:p w:rsidR="002D6243" w:rsidRDefault="002D6243">
      <w:pPr>
        <w:pStyle w:val="ConsPlusNormal0"/>
        <w:ind w:firstLine="0"/>
        <w:rPr>
          <w:rFonts w:ascii="Times New Roman" w:hAnsi="Times New Roman"/>
          <w:sz w:val="26"/>
          <w:szCs w:val="26"/>
        </w:rPr>
      </w:pPr>
    </w:p>
    <w:p w:rsidR="002D6243" w:rsidRDefault="002D6243" w:rsidP="002D6243">
      <w:pPr>
        <w:pStyle w:val="ConsPlusNormal0"/>
        <w:ind w:firstLine="0"/>
        <w:jc w:val="center"/>
        <w:rPr>
          <w:rFonts w:ascii="Times New Roman" w:hAnsi="Times New Roman"/>
          <w:sz w:val="24"/>
          <w:szCs w:val="24"/>
        </w:rPr>
      </w:pPr>
      <w:r w:rsidRPr="002D6243">
        <w:rPr>
          <w:rFonts w:ascii="Times New Roman" w:hAnsi="Times New Roman"/>
          <w:sz w:val="24"/>
          <w:szCs w:val="24"/>
        </w:rPr>
        <w:lastRenderedPageBreak/>
        <w:t>9</w:t>
      </w:r>
    </w:p>
    <w:p w:rsidR="002D6243" w:rsidRPr="002D6243" w:rsidRDefault="002D6243" w:rsidP="002D6243">
      <w:pPr>
        <w:pStyle w:val="ConsPlusNormal0"/>
        <w:ind w:firstLine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43"/>
        <w:tblW w:w="218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0"/>
        <w:gridCol w:w="4910"/>
        <w:gridCol w:w="6715"/>
        <w:gridCol w:w="1280"/>
        <w:gridCol w:w="1530"/>
        <w:gridCol w:w="1412"/>
        <w:gridCol w:w="1312"/>
        <w:gridCol w:w="1271"/>
        <w:gridCol w:w="1275"/>
        <w:gridCol w:w="1415"/>
      </w:tblGrid>
      <w:tr w:rsidR="003B0F32" w:rsidTr="002D6243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0F32" w:rsidRDefault="002D6243" w:rsidP="002D624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0F32" w:rsidRDefault="002D6243" w:rsidP="002D624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2D6243" w:rsidP="002D6243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2D6243" w:rsidP="002D6243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10</w:t>
            </w:r>
          </w:p>
        </w:tc>
      </w:tr>
      <w:tr w:rsidR="002D6243" w:rsidTr="002D624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49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Участие в некоммерческих   организациях (членские взносы)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326,70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336,00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336,00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336,00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336,00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2 006,70</w:t>
            </w:r>
          </w:p>
        </w:tc>
      </w:tr>
      <w:tr w:rsidR="002D6243" w:rsidTr="002D6243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326,70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336,00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336,00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336,00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336,00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2 006,70</w:t>
            </w:r>
          </w:p>
        </w:tc>
      </w:tr>
      <w:tr w:rsidR="002D6243" w:rsidTr="002D6243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49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widowControl w:val="0"/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Проведение мероприятий, посвященных Международному дню пожилых людей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96,00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96,00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96,00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96,00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96,00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576,00</w:t>
            </w:r>
          </w:p>
        </w:tc>
      </w:tr>
      <w:tr w:rsidR="002D6243" w:rsidTr="002D6243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96,00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96,00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96,00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96,00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96,00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576,00</w:t>
            </w:r>
          </w:p>
        </w:tc>
      </w:tr>
      <w:tr w:rsidR="002D6243" w:rsidTr="002D6243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49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Подготовка и проведение Праздника труда и открытия Доски почета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32,40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100,00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482,40</w:t>
            </w:r>
          </w:p>
        </w:tc>
      </w:tr>
      <w:tr w:rsidR="002D6243" w:rsidTr="002D624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32,40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50,00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482,40</w:t>
            </w:r>
          </w:p>
        </w:tc>
      </w:tr>
      <w:tr w:rsidR="002D6243" w:rsidTr="002D624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</w:pPr>
            <w:r>
              <w:rPr>
                <w:szCs w:val="24"/>
              </w:rPr>
              <w:t>1.5.</w:t>
            </w:r>
          </w:p>
        </w:tc>
        <w:tc>
          <w:tcPr>
            <w:tcW w:w="4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widowControl w:val="0"/>
              <w:jc w:val="center"/>
            </w:pPr>
            <w:r>
              <w:rPr>
                <w:szCs w:val="24"/>
              </w:rPr>
              <w:t xml:space="preserve">Проведение официальных приемов, торжественных мероприятий, встреч с участием Главы Великоустюгского </w:t>
            </w:r>
            <w:proofErr w:type="spellStart"/>
            <w:proofErr w:type="gramStart"/>
            <w:r>
              <w:rPr>
                <w:szCs w:val="24"/>
              </w:rPr>
              <w:t>муници</w:t>
            </w:r>
            <w:r w:rsidR="00190871">
              <w:rPr>
                <w:szCs w:val="24"/>
              </w:rPr>
              <w:t>-</w:t>
            </w:r>
            <w:r>
              <w:rPr>
                <w:szCs w:val="24"/>
              </w:rPr>
              <w:t>пального</w:t>
            </w:r>
            <w:proofErr w:type="spellEnd"/>
            <w:proofErr w:type="gramEnd"/>
            <w:r>
              <w:rPr>
                <w:szCs w:val="24"/>
              </w:rPr>
              <w:t xml:space="preserve"> округа, </w:t>
            </w:r>
            <w:proofErr w:type="spellStart"/>
            <w:r>
              <w:rPr>
                <w:szCs w:val="24"/>
              </w:rPr>
              <w:t>посвященных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профессио</w:t>
            </w:r>
            <w:r w:rsidR="00190871">
              <w:rPr>
                <w:szCs w:val="24"/>
              </w:rPr>
              <w:t>-</w:t>
            </w:r>
            <w:r>
              <w:rPr>
                <w:szCs w:val="24"/>
              </w:rPr>
              <w:t>нальным</w:t>
            </w:r>
            <w:proofErr w:type="spellEnd"/>
            <w:r>
              <w:rPr>
                <w:szCs w:val="24"/>
              </w:rPr>
              <w:t xml:space="preserve"> праздникам и памятным датам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2 070,00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2 070,00</w:t>
            </w:r>
          </w:p>
        </w:tc>
      </w:tr>
      <w:tr w:rsidR="002D6243" w:rsidTr="002D624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2 070,00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Cs w:val="24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2 070,00</w:t>
            </w:r>
          </w:p>
        </w:tc>
      </w:tr>
      <w:tr w:rsidR="002D6243" w:rsidTr="002D624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1.6.</w:t>
            </w:r>
          </w:p>
        </w:tc>
        <w:tc>
          <w:tcPr>
            <w:tcW w:w="4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Организация конкурса на звание «Лучший работник органов местного самоуправления Великоустюгского муниципального округа»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1.7.</w:t>
            </w:r>
          </w:p>
        </w:tc>
        <w:tc>
          <w:tcPr>
            <w:tcW w:w="4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Мероприятия по охране труда и </w:t>
            </w:r>
            <w:proofErr w:type="spellStart"/>
            <w:r>
              <w:rPr>
                <w:szCs w:val="24"/>
              </w:rPr>
              <w:t>спецоценке</w:t>
            </w:r>
            <w:proofErr w:type="spellEnd"/>
            <w:r>
              <w:rPr>
                <w:szCs w:val="24"/>
              </w:rPr>
              <w:t xml:space="preserve"> условий труда в органах местного самоуправления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350,00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350,00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2 101,60</w:t>
            </w:r>
          </w:p>
        </w:tc>
      </w:tr>
      <w:tr w:rsidR="002D6243" w:rsidTr="002D624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600,00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350,00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350,00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350,00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350,00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2 101,60</w:t>
            </w:r>
          </w:p>
        </w:tc>
      </w:tr>
      <w:tr w:rsidR="002D6243" w:rsidTr="002D624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00,00</w:t>
            </w:r>
          </w:p>
        </w:tc>
      </w:tr>
      <w:tr w:rsidR="002D6243" w:rsidTr="002D6243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</w:pPr>
            <w:r>
              <w:rPr>
                <w:szCs w:val="24"/>
              </w:rPr>
              <w:t>1.8.</w:t>
            </w:r>
          </w:p>
        </w:tc>
        <w:tc>
          <w:tcPr>
            <w:tcW w:w="4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Выплаты почетным гражданам Великоустюгского муниципального округа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767,60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722,00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722,00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722,00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722,00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722,00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4 377,60</w:t>
            </w:r>
          </w:p>
        </w:tc>
      </w:tr>
      <w:tr w:rsidR="002D6243" w:rsidTr="002D624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767,60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722,00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722,00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722,00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722,00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722,00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4 377,60</w:t>
            </w:r>
          </w:p>
        </w:tc>
      </w:tr>
      <w:tr w:rsidR="002D6243" w:rsidTr="002D624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</w:pPr>
            <w:r>
              <w:rPr>
                <w:szCs w:val="24"/>
              </w:rPr>
              <w:t>1.9.</w:t>
            </w:r>
          </w:p>
        </w:tc>
        <w:tc>
          <w:tcPr>
            <w:tcW w:w="49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Поощрение граждан за заслуги перед Великоустюгским муниципальным округом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jc w:val="center"/>
            </w:pP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</w:pPr>
            <w:r>
              <w:rPr>
                <w:szCs w:val="24"/>
              </w:rPr>
              <w:t>1.10.</w:t>
            </w:r>
          </w:p>
        </w:tc>
        <w:tc>
          <w:tcPr>
            <w:tcW w:w="49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F747A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Выплаты старостам за работу по развитию населенного пункта, оказанию содействия по осуществлению местного самоуправления и проведение среди старост конкурса «Сельская инициатива»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404,30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</w:pPr>
            <w:r>
              <w:rPr>
                <w:szCs w:val="24"/>
              </w:rPr>
              <w:t>404,30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</w:pPr>
            <w:r>
              <w:rPr>
                <w:szCs w:val="24"/>
              </w:rPr>
              <w:t>404,30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404,30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</w:pPr>
            <w:r>
              <w:rPr>
                <w:szCs w:val="24"/>
              </w:rPr>
              <w:t>404,30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</w:pPr>
            <w:r>
              <w:rPr>
                <w:szCs w:val="24"/>
              </w:rPr>
              <w:t>404,30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</w:pPr>
            <w:r>
              <w:rPr>
                <w:szCs w:val="24"/>
              </w:rPr>
              <w:t>2 425,80</w:t>
            </w:r>
          </w:p>
        </w:tc>
      </w:tr>
      <w:tr w:rsidR="002D6243" w:rsidTr="002D6243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404,30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</w:pPr>
            <w:r>
              <w:rPr>
                <w:szCs w:val="24"/>
              </w:rPr>
              <w:t>404,30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</w:pPr>
            <w:r>
              <w:rPr>
                <w:szCs w:val="24"/>
              </w:rPr>
              <w:t>404,30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404,30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</w:pPr>
            <w:r>
              <w:rPr>
                <w:szCs w:val="24"/>
              </w:rPr>
              <w:t>404,30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</w:pPr>
            <w:r>
              <w:rPr>
                <w:szCs w:val="24"/>
              </w:rPr>
              <w:t>404,30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</w:pPr>
            <w:r>
              <w:rPr>
                <w:szCs w:val="24"/>
              </w:rPr>
              <w:t>2 425,80</w:t>
            </w:r>
          </w:p>
        </w:tc>
      </w:tr>
      <w:tr w:rsidR="002D6243" w:rsidTr="002D6243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</w:tbl>
    <w:p w:rsidR="002D6243" w:rsidRDefault="002D6243"/>
    <w:p w:rsidR="002D6243" w:rsidRDefault="002D6243"/>
    <w:p w:rsidR="002D6243" w:rsidRDefault="002D6243" w:rsidP="002D6243">
      <w:pPr>
        <w:jc w:val="center"/>
      </w:pPr>
      <w:r>
        <w:lastRenderedPageBreak/>
        <w:t>10</w:t>
      </w:r>
    </w:p>
    <w:p w:rsidR="002D6243" w:rsidRDefault="002D6243"/>
    <w:tbl>
      <w:tblPr>
        <w:tblpPr w:leftFromText="180" w:rightFromText="180" w:vertAnchor="text" w:tblpY="43"/>
        <w:tblW w:w="218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10"/>
        <w:gridCol w:w="4910"/>
        <w:gridCol w:w="6715"/>
        <w:gridCol w:w="1280"/>
        <w:gridCol w:w="1530"/>
        <w:gridCol w:w="1412"/>
        <w:gridCol w:w="1312"/>
        <w:gridCol w:w="1271"/>
        <w:gridCol w:w="1275"/>
        <w:gridCol w:w="1415"/>
      </w:tblGrid>
      <w:tr w:rsidR="002D6243" w:rsidTr="002D6243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43" w:rsidRDefault="002D6243" w:rsidP="002D6243">
            <w:pPr>
              <w:jc w:val="center"/>
            </w:pPr>
            <w:r>
              <w:t>1</w:t>
            </w:r>
          </w:p>
        </w:tc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43" w:rsidRDefault="002D6243" w:rsidP="002D6243">
            <w:pPr>
              <w:jc w:val="center"/>
            </w:pPr>
            <w:r>
              <w:t>2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43" w:rsidRDefault="002D6243" w:rsidP="002D6243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2D6243" w:rsidTr="002D624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r>
              <w:t>1.11.</w:t>
            </w:r>
          </w:p>
        </w:tc>
        <w:tc>
          <w:tcPr>
            <w:tcW w:w="491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Pr="002F747A" w:rsidRDefault="002D6243" w:rsidP="002F747A">
            <w:pPr>
              <w:jc w:val="center"/>
              <w:rPr>
                <w:sz w:val="26"/>
                <w:szCs w:val="26"/>
              </w:rPr>
            </w:pPr>
            <w:r w:rsidRPr="002F747A">
              <w:rPr>
                <w:sz w:val="26"/>
                <w:szCs w:val="26"/>
              </w:rPr>
              <w:t>Прочие единовременные выплаты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1223,70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243" w:rsidRDefault="002D6243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243" w:rsidRDefault="002D6243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243" w:rsidRDefault="002D6243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2D6243" w:rsidRDefault="002D6243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1223,70</w:t>
            </w:r>
          </w:p>
        </w:tc>
      </w:tr>
      <w:tr w:rsidR="002D6243" w:rsidTr="002D6243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1223,70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6243" w:rsidRDefault="002D6243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6243" w:rsidRDefault="002D6243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6243" w:rsidRDefault="002D6243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D6243" w:rsidRDefault="002D6243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1223,70</w:t>
            </w:r>
          </w:p>
        </w:tc>
      </w:tr>
      <w:tr w:rsidR="002D6243" w:rsidTr="002D6243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jc w:val="center"/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jc w:val="center"/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jc w:val="center"/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jc w:val="center"/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2D6243" w:rsidTr="002D6243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4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/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jc w:val="center"/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jc w:val="center"/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jc w:val="center"/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jc w:val="center"/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jc w:val="center"/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6243" w:rsidRDefault="002D6243" w:rsidP="002D6243">
            <w:pPr>
              <w:jc w:val="center"/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243" w:rsidRDefault="002D6243" w:rsidP="002D6243">
            <w:pPr>
              <w:jc w:val="center"/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</w:tr>
    </w:tbl>
    <w:p w:rsidR="00B61366" w:rsidRPr="002D6243" w:rsidRDefault="00B61366" w:rsidP="002D6243">
      <w:pPr>
        <w:rPr>
          <w:sz w:val="4"/>
        </w:rPr>
      </w:pPr>
    </w:p>
    <w:tbl>
      <w:tblPr>
        <w:tblpPr w:leftFromText="180" w:rightFromText="180" w:vertAnchor="text" w:tblpY="157"/>
        <w:tblW w:w="218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7"/>
        <w:gridCol w:w="4881"/>
        <w:gridCol w:w="6715"/>
        <w:gridCol w:w="1275"/>
        <w:gridCol w:w="1560"/>
        <w:gridCol w:w="1417"/>
        <w:gridCol w:w="1276"/>
        <w:gridCol w:w="1305"/>
        <w:gridCol w:w="1246"/>
        <w:gridCol w:w="1418"/>
      </w:tblGrid>
      <w:tr w:rsidR="003B0F32" w:rsidTr="00BF012C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Муниципальный проект, не </w:t>
            </w:r>
            <w:proofErr w:type="gram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связан</w:t>
            </w:r>
            <w:r w:rsidR="00190871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 с региональными проектами «Электронный гражданин»</w:t>
            </w:r>
            <w:r>
              <w:rPr>
                <w:rFonts w:ascii="Times New Roman" w:hAnsi="Times New Roman"/>
                <w:b/>
                <w:bCs/>
                <w:color w:val="C9211E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(приложение 2)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81,00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81,00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81,00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81,00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486,00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81,00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81,00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81,00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81,00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81,00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486,00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</w:tr>
      <w:tr w:rsidR="003B0F32" w:rsidTr="00BF012C">
        <w:tc>
          <w:tcPr>
            <w:tcW w:w="7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4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Проведение обучающих семинаров в рамках проекта «Электронных гражданин»</w:t>
            </w: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81,00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81,00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81,00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81,00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81,00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81,00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486,00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81,00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81,00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81,00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81,00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81,00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81,00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486,00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left="113"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 w:rsidTr="00BF012C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Комплекс процессных мероприятий «Организация деятельности органов местного самоуправления»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(приложение 3)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012C">
              <w:rPr>
                <w:rFonts w:ascii="Times New Roman" w:hAnsi="Times New Roman"/>
                <w:b/>
                <w:bCs/>
                <w:sz w:val="22"/>
                <w:szCs w:val="22"/>
              </w:rPr>
              <w:t>310 588,50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012C">
              <w:rPr>
                <w:b/>
                <w:bCs/>
                <w:sz w:val="22"/>
                <w:szCs w:val="22"/>
              </w:rPr>
              <w:t>308 849,60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012C">
              <w:rPr>
                <w:b/>
                <w:bCs/>
                <w:sz w:val="22"/>
                <w:szCs w:val="22"/>
              </w:rPr>
              <w:t>316 018,60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012C">
              <w:rPr>
                <w:b/>
                <w:bCs/>
                <w:sz w:val="22"/>
                <w:szCs w:val="22"/>
              </w:rPr>
              <w:t>311 781,40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012C">
              <w:rPr>
                <w:b/>
                <w:bCs/>
                <w:sz w:val="22"/>
                <w:szCs w:val="22"/>
              </w:rPr>
              <w:t>311 781,40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012C">
              <w:rPr>
                <w:b/>
                <w:bCs/>
                <w:sz w:val="22"/>
                <w:szCs w:val="22"/>
              </w:rPr>
              <w:t>311 781,40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widowControl w:val="0"/>
              <w:ind w:left="-57" w:right="57"/>
              <w:jc w:val="center"/>
              <w:rPr>
                <w:sz w:val="22"/>
                <w:szCs w:val="22"/>
              </w:rPr>
            </w:pPr>
            <w:r w:rsidRPr="00BF012C">
              <w:rPr>
                <w:b/>
                <w:bCs/>
                <w:sz w:val="22"/>
                <w:szCs w:val="22"/>
              </w:rPr>
              <w:t>1 870800,90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012C">
              <w:rPr>
                <w:rFonts w:ascii="Times New Roman" w:hAnsi="Times New Roman"/>
                <w:b/>
                <w:bCs/>
                <w:sz w:val="22"/>
                <w:szCs w:val="22"/>
              </w:rPr>
              <w:t>278 191,90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012C">
              <w:rPr>
                <w:rFonts w:ascii="Times New Roman" w:hAnsi="Times New Roman"/>
                <w:b/>
                <w:bCs/>
                <w:sz w:val="22"/>
                <w:szCs w:val="22"/>
              </w:rPr>
              <w:t>275 669,40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012C">
              <w:rPr>
                <w:rFonts w:ascii="Times New Roman" w:hAnsi="Times New Roman"/>
                <w:b/>
                <w:bCs/>
                <w:sz w:val="22"/>
                <w:szCs w:val="22"/>
              </w:rPr>
              <w:t>282 529,00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012C">
              <w:rPr>
                <w:rFonts w:ascii="Times New Roman" w:hAnsi="Times New Roman"/>
                <w:b/>
                <w:bCs/>
                <w:sz w:val="22"/>
                <w:szCs w:val="22"/>
              </w:rPr>
              <w:t>277 403,10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012C">
              <w:rPr>
                <w:rFonts w:ascii="Times New Roman" w:hAnsi="Times New Roman"/>
                <w:b/>
                <w:bCs/>
                <w:sz w:val="22"/>
                <w:szCs w:val="22"/>
              </w:rPr>
              <w:t>277 403,10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012C">
              <w:rPr>
                <w:rFonts w:ascii="Times New Roman" w:hAnsi="Times New Roman"/>
                <w:b/>
                <w:bCs/>
                <w:sz w:val="22"/>
                <w:szCs w:val="22"/>
              </w:rPr>
              <w:t>277 403,10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pStyle w:val="ConsPlusNormal0"/>
              <w:tabs>
                <w:tab w:val="left" w:pos="27"/>
              </w:tabs>
              <w:ind w:firstLine="0"/>
              <w:jc w:val="center"/>
              <w:rPr>
                <w:sz w:val="22"/>
                <w:szCs w:val="22"/>
              </w:rPr>
            </w:pPr>
            <w:r w:rsidRPr="00BF012C">
              <w:rPr>
                <w:rFonts w:ascii="Times New Roman" w:hAnsi="Times New Roman"/>
                <w:b/>
                <w:bCs/>
                <w:sz w:val="22"/>
                <w:szCs w:val="22"/>
              </w:rPr>
              <w:t>1 668599,60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012C">
              <w:rPr>
                <w:rFonts w:ascii="Times New Roman" w:hAnsi="Times New Roman"/>
                <w:b/>
                <w:bCs/>
                <w:sz w:val="22"/>
                <w:szCs w:val="22"/>
              </w:rPr>
              <w:t>3 269,90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012C">
              <w:rPr>
                <w:b/>
                <w:bCs/>
                <w:sz w:val="22"/>
                <w:szCs w:val="22"/>
              </w:rPr>
              <w:t>2 993,70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012C">
              <w:rPr>
                <w:b/>
                <w:bCs/>
                <w:sz w:val="22"/>
                <w:szCs w:val="22"/>
              </w:rPr>
              <w:t>3 303,10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012C">
              <w:rPr>
                <w:b/>
                <w:bCs/>
                <w:sz w:val="22"/>
                <w:szCs w:val="22"/>
              </w:rPr>
              <w:t>4 191,80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012C">
              <w:rPr>
                <w:b/>
                <w:bCs/>
                <w:sz w:val="22"/>
                <w:szCs w:val="22"/>
              </w:rPr>
              <w:t>4 191,80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012C">
              <w:rPr>
                <w:b/>
                <w:bCs/>
                <w:sz w:val="22"/>
                <w:szCs w:val="22"/>
              </w:rPr>
              <w:t>4 191,80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widowControl w:val="0"/>
              <w:ind w:right="113"/>
              <w:jc w:val="center"/>
              <w:rPr>
                <w:b/>
                <w:bCs/>
                <w:sz w:val="22"/>
                <w:szCs w:val="22"/>
              </w:rPr>
            </w:pPr>
            <w:r w:rsidRPr="00BF012C">
              <w:rPr>
                <w:b/>
                <w:bCs/>
                <w:sz w:val="22"/>
                <w:szCs w:val="22"/>
              </w:rPr>
              <w:t>22 142,10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F012C">
              <w:rPr>
                <w:rFonts w:ascii="Times New Roman" w:hAnsi="Times New Roman"/>
                <w:b/>
                <w:bCs/>
                <w:sz w:val="22"/>
                <w:szCs w:val="22"/>
              </w:rPr>
              <w:t>29 031,10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012C">
              <w:rPr>
                <w:b/>
                <w:bCs/>
                <w:sz w:val="22"/>
                <w:szCs w:val="22"/>
              </w:rPr>
              <w:t>30 186,50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012C">
              <w:rPr>
                <w:b/>
                <w:bCs/>
                <w:sz w:val="22"/>
                <w:szCs w:val="22"/>
              </w:rPr>
              <w:t>30 186,50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012C">
              <w:rPr>
                <w:b/>
                <w:bCs/>
                <w:sz w:val="22"/>
                <w:szCs w:val="22"/>
              </w:rPr>
              <w:t>30 186,50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012C">
              <w:rPr>
                <w:b/>
                <w:bCs/>
                <w:sz w:val="22"/>
                <w:szCs w:val="22"/>
              </w:rPr>
              <w:t>30 186,50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012C">
              <w:rPr>
                <w:b/>
                <w:bCs/>
                <w:sz w:val="22"/>
                <w:szCs w:val="22"/>
              </w:rPr>
              <w:t>30 186,50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F012C">
              <w:rPr>
                <w:b/>
                <w:bCs/>
                <w:sz w:val="22"/>
                <w:szCs w:val="22"/>
              </w:rPr>
              <w:t>179 963,60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предпринимательская деятельность казённых учреждений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95,60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95,60</w:t>
            </w:r>
          </w:p>
        </w:tc>
      </w:tr>
      <w:tr w:rsidR="003B0F32" w:rsidTr="00BF012C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4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rPr>
                <w:sz w:val="26"/>
                <w:szCs w:val="26"/>
              </w:rPr>
              <w:t xml:space="preserve">Выплаты дополнительного </w:t>
            </w:r>
            <w:proofErr w:type="spellStart"/>
            <w:proofErr w:type="gramStart"/>
            <w:r>
              <w:rPr>
                <w:sz w:val="26"/>
                <w:szCs w:val="26"/>
              </w:rPr>
              <w:t>материаль</w:t>
            </w:r>
            <w:r w:rsidR="0019087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ного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стимулирования, в том числе материальная помощь на восстановление здоровья в связи с имеющимися заболеваниями при наличии </w:t>
            </w:r>
            <w:proofErr w:type="spellStart"/>
            <w:r>
              <w:rPr>
                <w:sz w:val="26"/>
                <w:szCs w:val="26"/>
              </w:rPr>
              <w:t>соответ</w:t>
            </w:r>
            <w:r w:rsidR="0019087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ствующих</w:t>
            </w:r>
            <w:proofErr w:type="spellEnd"/>
            <w:r>
              <w:rPr>
                <w:sz w:val="26"/>
                <w:szCs w:val="26"/>
              </w:rPr>
              <w:t xml:space="preserve"> медицинских показаний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440,00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1 000,00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1 000,00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5 440,00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440,00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1 000,00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1 000,00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5 440,00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 w:rsidTr="00BF012C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4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rPr>
                <w:sz w:val="26"/>
                <w:szCs w:val="26"/>
              </w:rPr>
              <w:t>Социальные гарантии муниципальным служащим при выходе на пенсию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9 678,00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57 981,50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9 678,00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57 981,50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 w:rsidTr="00BF012C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4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по оказанию муниципальных услуг бюджетного учреждения «Многофункциональный центр организации и оказания государственных и муниципальных услуг Великоустюгского муниципального округа»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 w:rsidRPr="00BF012C">
              <w:rPr>
                <w:rFonts w:ascii="Times New Roman" w:hAnsi="Times New Roman"/>
                <w:sz w:val="22"/>
                <w:szCs w:val="22"/>
              </w:rPr>
              <w:t>22 023,00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23 886,50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23 886,50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23 886,50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23 886,50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23 886,50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141 455,50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 w:rsidRPr="00BF012C">
              <w:rPr>
                <w:rFonts w:ascii="Times New Roman" w:hAnsi="Times New Roman"/>
                <w:sz w:val="22"/>
                <w:szCs w:val="22"/>
              </w:rPr>
              <w:t>22 023,00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23 886,50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23 886,50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23 886,50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23 886,50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23 886,50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141 455,50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 w:rsidTr="00BF012C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4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Хозяйственное обслуживание аппарата управления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 w:rsidRPr="00BF012C">
              <w:rPr>
                <w:rFonts w:ascii="Times New Roman" w:hAnsi="Times New Roman"/>
                <w:sz w:val="22"/>
                <w:szCs w:val="22"/>
              </w:rPr>
              <w:t>124 875,30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130 013,40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130 763,60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130 763,60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130 763,60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130 763,60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777 943,10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 w:rsidRPr="00BF012C">
              <w:rPr>
                <w:rFonts w:ascii="Times New Roman" w:hAnsi="Times New Roman"/>
                <w:sz w:val="22"/>
                <w:szCs w:val="22"/>
              </w:rPr>
              <w:t>124 779,70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130 013,40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130 763,60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130 763,60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130 763,60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130 763,60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F012C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BF012C">
              <w:rPr>
                <w:sz w:val="22"/>
                <w:szCs w:val="22"/>
              </w:rPr>
              <w:t>778 847,50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 w:rsidTr="00BF012C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</w:tbl>
    <w:p w:rsidR="000754C0" w:rsidRDefault="000754C0"/>
    <w:p w:rsidR="00190871" w:rsidRDefault="00190871" w:rsidP="0015211A">
      <w:pPr>
        <w:jc w:val="center"/>
      </w:pPr>
    </w:p>
    <w:p w:rsidR="000754C0" w:rsidRDefault="000754C0" w:rsidP="0015211A">
      <w:pPr>
        <w:jc w:val="center"/>
      </w:pPr>
      <w:r>
        <w:lastRenderedPageBreak/>
        <w:t>11</w:t>
      </w:r>
    </w:p>
    <w:p w:rsidR="0015211A" w:rsidRDefault="0015211A"/>
    <w:tbl>
      <w:tblPr>
        <w:tblpPr w:leftFromText="180" w:rightFromText="180" w:vertAnchor="text" w:tblpY="157"/>
        <w:tblW w:w="218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7"/>
        <w:gridCol w:w="4792"/>
        <w:gridCol w:w="6520"/>
        <w:gridCol w:w="1418"/>
        <w:gridCol w:w="1417"/>
        <w:gridCol w:w="1418"/>
        <w:gridCol w:w="1417"/>
        <w:gridCol w:w="1418"/>
        <w:gridCol w:w="1417"/>
        <w:gridCol w:w="1276"/>
      </w:tblGrid>
      <w:tr w:rsidR="0015211A" w:rsidTr="0015211A"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1A" w:rsidRPr="0015211A" w:rsidRDefault="0015211A" w:rsidP="0015211A">
            <w:pPr>
              <w:jc w:val="center"/>
              <w:rPr>
                <w:szCs w:val="24"/>
              </w:rPr>
            </w:pPr>
            <w:r w:rsidRPr="0015211A">
              <w:rPr>
                <w:szCs w:val="24"/>
              </w:rPr>
              <w:t>1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1A" w:rsidRPr="0015211A" w:rsidRDefault="0015211A" w:rsidP="0015211A">
            <w:pPr>
              <w:jc w:val="center"/>
              <w:rPr>
                <w:szCs w:val="24"/>
              </w:rPr>
            </w:pPr>
            <w:r w:rsidRPr="0015211A">
              <w:rPr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1A" w:rsidRPr="0015211A" w:rsidRDefault="0015211A" w:rsidP="0015211A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11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1A" w:rsidRPr="0015211A" w:rsidRDefault="0015211A" w:rsidP="0015211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11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1A" w:rsidRPr="0015211A" w:rsidRDefault="0015211A" w:rsidP="0015211A">
            <w:pPr>
              <w:widowControl w:val="0"/>
              <w:jc w:val="center"/>
              <w:rPr>
                <w:szCs w:val="24"/>
              </w:rPr>
            </w:pPr>
            <w:r w:rsidRPr="0015211A">
              <w:rPr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1A" w:rsidRPr="0015211A" w:rsidRDefault="0015211A" w:rsidP="0015211A">
            <w:pPr>
              <w:widowControl w:val="0"/>
              <w:jc w:val="center"/>
              <w:rPr>
                <w:szCs w:val="24"/>
              </w:rPr>
            </w:pPr>
            <w:r w:rsidRPr="0015211A">
              <w:rPr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211A" w:rsidRPr="0015211A" w:rsidRDefault="0015211A" w:rsidP="0015211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211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211A" w:rsidRPr="0015211A" w:rsidRDefault="0015211A" w:rsidP="0015211A">
            <w:pPr>
              <w:widowControl w:val="0"/>
              <w:jc w:val="center"/>
              <w:rPr>
                <w:szCs w:val="24"/>
              </w:rPr>
            </w:pPr>
            <w:r w:rsidRPr="0015211A">
              <w:rPr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211A" w:rsidRPr="0015211A" w:rsidRDefault="0015211A" w:rsidP="0015211A">
            <w:pPr>
              <w:widowControl w:val="0"/>
              <w:jc w:val="center"/>
              <w:rPr>
                <w:szCs w:val="24"/>
              </w:rPr>
            </w:pPr>
            <w:r w:rsidRPr="0015211A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211A" w:rsidRPr="0015211A" w:rsidRDefault="0015211A" w:rsidP="0015211A">
            <w:pPr>
              <w:widowControl w:val="0"/>
              <w:jc w:val="center"/>
              <w:rPr>
                <w:szCs w:val="24"/>
              </w:rPr>
            </w:pPr>
            <w:r w:rsidRPr="0015211A">
              <w:rPr>
                <w:szCs w:val="24"/>
              </w:rPr>
              <w:t>10</w:t>
            </w:r>
          </w:p>
        </w:tc>
      </w:tr>
      <w:tr w:rsidR="003B0F32" w:rsidTr="0015211A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 w:rsidTr="0015211A">
        <w:trPr>
          <w:trHeight w:val="211"/>
        </w:trPr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предпринимательская деятельность казённых учреждений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95,60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95,60</w:t>
            </w:r>
          </w:p>
        </w:tc>
      </w:tr>
      <w:tr w:rsidR="003B0F32" w:rsidTr="0015211A"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3.5.</w:t>
            </w:r>
          </w:p>
        </w:tc>
        <w:tc>
          <w:tcPr>
            <w:tcW w:w="4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47A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</w:p>
          <w:p w:rsidR="003B0F32" w:rsidRDefault="00B61366" w:rsidP="002F747A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Великоустюгской Думы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6 275,40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5 437,90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5 437,90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5 437,90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5 437,90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5 437,90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33 464,90</w:t>
            </w:r>
          </w:p>
        </w:tc>
      </w:tr>
      <w:tr w:rsidR="003B0F32" w:rsidTr="0015211A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6 275,40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5 437,90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5 437,90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5 437,90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5 437,90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5 437,90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33 464,90</w:t>
            </w:r>
          </w:p>
        </w:tc>
      </w:tr>
      <w:tr w:rsidR="003B0F32" w:rsidTr="0015211A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 w:rsidTr="0015211A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 w:rsidTr="0015211A"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</w:tbl>
    <w:p w:rsidR="003B0F32" w:rsidRPr="0015211A" w:rsidRDefault="003B0F32" w:rsidP="0015211A">
      <w:pPr>
        <w:rPr>
          <w:sz w:val="14"/>
        </w:rPr>
      </w:pPr>
    </w:p>
    <w:tbl>
      <w:tblPr>
        <w:tblpPr w:leftFromText="180" w:rightFromText="180" w:vertAnchor="text" w:tblpY="1"/>
        <w:tblW w:w="218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6"/>
        <w:gridCol w:w="4815"/>
        <w:gridCol w:w="6534"/>
        <w:gridCol w:w="1405"/>
        <w:gridCol w:w="1418"/>
        <w:gridCol w:w="1418"/>
        <w:gridCol w:w="1392"/>
        <w:gridCol w:w="1394"/>
        <w:gridCol w:w="1392"/>
        <w:gridCol w:w="1326"/>
      </w:tblGrid>
      <w:tr w:rsidR="003B0F32" w:rsidTr="00B200EE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3.6.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деятельности аппарата управления администрации округа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F55D05" w:rsidRDefault="00B61366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 w:rsidRPr="00F55D05">
              <w:rPr>
                <w:rFonts w:ascii="Times New Roman" w:hAnsi="Times New Roman"/>
                <w:sz w:val="22"/>
                <w:szCs w:val="22"/>
              </w:rPr>
              <w:t>82 945,40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F55D05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F55D05">
              <w:rPr>
                <w:sz w:val="22"/>
                <w:szCs w:val="22"/>
              </w:rPr>
              <w:t>76 849,00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F55D05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F55D05">
              <w:rPr>
                <w:sz w:val="22"/>
                <w:szCs w:val="22"/>
              </w:rPr>
              <w:t>76 821,80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F55D05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F55D05">
              <w:rPr>
                <w:sz w:val="22"/>
                <w:szCs w:val="22"/>
              </w:rPr>
              <w:t>71 696,30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F55D05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F55D05">
              <w:rPr>
                <w:sz w:val="22"/>
                <w:szCs w:val="22"/>
              </w:rPr>
              <w:t>71 696,30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F55D05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F55D05">
              <w:rPr>
                <w:sz w:val="22"/>
                <w:szCs w:val="22"/>
              </w:rPr>
              <w:t>71 696,30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F55D05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F55D05">
              <w:rPr>
                <w:sz w:val="22"/>
                <w:szCs w:val="22"/>
              </w:rPr>
              <w:t>451 705,10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F55D05" w:rsidRDefault="00B61366">
            <w:pPr>
              <w:pStyle w:val="ConsPlusNormal0"/>
              <w:ind w:firstLine="0"/>
              <w:jc w:val="center"/>
              <w:rPr>
                <w:sz w:val="22"/>
                <w:szCs w:val="22"/>
              </w:rPr>
            </w:pPr>
            <w:r w:rsidRPr="00F55D05">
              <w:rPr>
                <w:rFonts w:ascii="Times New Roman" w:hAnsi="Times New Roman"/>
                <w:sz w:val="22"/>
                <w:szCs w:val="22"/>
              </w:rPr>
              <w:t>74 566,00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F55D05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F55D05">
              <w:rPr>
                <w:sz w:val="22"/>
                <w:szCs w:val="22"/>
              </w:rPr>
              <w:t>70 517,90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F55D05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F55D05">
              <w:rPr>
                <w:sz w:val="22"/>
                <w:szCs w:val="22"/>
              </w:rPr>
              <w:t>70 517,90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F55D05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F55D05">
              <w:rPr>
                <w:sz w:val="22"/>
                <w:szCs w:val="22"/>
              </w:rPr>
              <w:t>65 392,00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F55D05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F55D05">
              <w:rPr>
                <w:sz w:val="22"/>
                <w:szCs w:val="22"/>
              </w:rPr>
              <w:t>65 392,00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F55D05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F55D05">
              <w:rPr>
                <w:sz w:val="22"/>
                <w:szCs w:val="22"/>
              </w:rPr>
              <w:t>65 392,00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F55D05" w:rsidRDefault="00B61366">
            <w:pPr>
              <w:widowControl w:val="0"/>
              <w:jc w:val="center"/>
              <w:rPr>
                <w:sz w:val="22"/>
                <w:szCs w:val="22"/>
              </w:rPr>
            </w:pPr>
            <w:r w:rsidRPr="00F55D05">
              <w:rPr>
                <w:sz w:val="22"/>
                <w:szCs w:val="22"/>
              </w:rPr>
              <w:t>411 777,80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1 371,30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31,10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3,90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4,30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4,30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4,30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1 419,20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7 008,10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6 300,00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6 300,00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6 300,00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6 300,00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6 300,00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38 508,10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t>00,00</w:t>
            </w:r>
          </w:p>
        </w:tc>
      </w:tr>
      <w:tr w:rsidR="003B0F32" w:rsidTr="00B200EE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3.7.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террито</w:t>
            </w:r>
            <w:r w:rsidR="00190871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риальных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отделов администрации округа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64 351,40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6"/>
                <w:szCs w:val="26"/>
              </w:rPr>
              <w:t>62 002,10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6"/>
                <w:szCs w:val="26"/>
              </w:rPr>
              <w:t>68 448,10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6"/>
                <w:szCs w:val="26"/>
              </w:rPr>
              <w:t>69 336,40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69 336,40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</w:rPr>
              <w:t>69 336,40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5C70DD" w:rsidRDefault="00B61366">
            <w:pPr>
              <w:widowControl w:val="0"/>
              <w:jc w:val="center"/>
              <w:rPr>
                <w:color w:val="auto"/>
              </w:rPr>
            </w:pPr>
            <w:r w:rsidRPr="005C70DD">
              <w:rPr>
                <w:color w:val="auto"/>
              </w:rPr>
              <w:t>402 810,80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62 452,80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59 039,50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65 148,90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65 148,90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65 148,90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65 148,90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5C70DD" w:rsidRDefault="00B61366">
            <w:pPr>
              <w:widowControl w:val="0"/>
              <w:jc w:val="center"/>
              <w:rPr>
                <w:color w:val="auto"/>
                <w:szCs w:val="24"/>
              </w:rPr>
            </w:pPr>
            <w:r w:rsidRPr="005C70DD">
              <w:rPr>
                <w:color w:val="auto"/>
                <w:szCs w:val="24"/>
              </w:rPr>
              <w:t>382 087,90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1 898,60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6"/>
                <w:szCs w:val="26"/>
              </w:rPr>
              <w:t>2 962,60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6"/>
                <w:szCs w:val="26"/>
              </w:rPr>
              <w:t>3 299,20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6"/>
                <w:szCs w:val="26"/>
              </w:rPr>
              <w:t>4 187,50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6"/>
                <w:szCs w:val="26"/>
              </w:rPr>
              <w:t>4 187,50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color w:val="auto"/>
              </w:rPr>
            </w:pPr>
            <w:r>
              <w:rPr>
                <w:color w:val="auto"/>
                <w:sz w:val="26"/>
                <w:szCs w:val="26"/>
              </w:rPr>
              <w:t>4 187,50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5C70DD" w:rsidRDefault="00B61366">
            <w:pPr>
              <w:widowControl w:val="0"/>
              <w:jc w:val="center"/>
              <w:rPr>
                <w:color w:val="auto"/>
              </w:rPr>
            </w:pPr>
            <w:r w:rsidRPr="005C70DD">
              <w:rPr>
                <w:color w:val="auto"/>
              </w:rPr>
              <w:t>20 722,90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 w:rsidTr="00B200EE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3.8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Обновление информационного, </w:t>
            </w: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компью</w:t>
            </w:r>
            <w:r w:rsidR="00190871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терного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 прочего оборудования в рамках совершенствования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муници</w:t>
            </w:r>
            <w:r w:rsidR="00190871"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>пального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управления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 w:rsidTr="00B200EE"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8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Муниципальный проект, не </w:t>
            </w:r>
            <w:proofErr w:type="gram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связан</w:t>
            </w:r>
            <w:r w:rsidR="00190871"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 с региональными проектами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«Взаимодействие с социально ориентированными некоммерческими организациями»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(приложение 4)</w:t>
            </w:r>
          </w:p>
        </w:tc>
        <w:tc>
          <w:tcPr>
            <w:tcW w:w="6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9 184,90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52 965,40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9 184,90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52 965,40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</w:tr>
      <w:tr w:rsidR="003B0F32" w:rsidTr="00B200EE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Предоставление безвозмездных субсидий СОНКО на конкурсной основе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4 500,00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4 500,00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 w:rsidTr="00B200EE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rPr>
                <w:sz w:val="26"/>
                <w:szCs w:val="26"/>
              </w:rPr>
              <w:t>Поддержка деятельности АНО «Центр молодёжных инициатив», создание условий и организация работы с учащейся и студенческой молодёжью Великоустюгского муниципального округа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1 827,00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1 991,10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1 991,10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1 991,10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1 991,10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1 991,10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11 782,50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1 827,00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1 991,10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1 991,10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1 991,10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1 991,10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1 991,10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11 782,50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 w:rsidTr="00B200EE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</w:tbl>
    <w:p w:rsidR="00F55D05" w:rsidRDefault="00F55D05"/>
    <w:p w:rsidR="00F55D05" w:rsidRDefault="00F55D05"/>
    <w:p w:rsidR="00F55D05" w:rsidRDefault="00F55D05"/>
    <w:p w:rsidR="00F55D05" w:rsidRDefault="00F55D05" w:rsidP="00F55D05">
      <w:pPr>
        <w:jc w:val="center"/>
      </w:pPr>
    </w:p>
    <w:p w:rsidR="00F55D05" w:rsidRDefault="00F55D05" w:rsidP="00F55D05">
      <w:pPr>
        <w:jc w:val="center"/>
      </w:pPr>
    </w:p>
    <w:p w:rsidR="00190871" w:rsidRDefault="00190871" w:rsidP="00F55D05">
      <w:pPr>
        <w:jc w:val="center"/>
      </w:pPr>
    </w:p>
    <w:p w:rsidR="00190871" w:rsidRDefault="00190871" w:rsidP="00F55D05">
      <w:pPr>
        <w:jc w:val="center"/>
      </w:pPr>
    </w:p>
    <w:p w:rsidR="00F55D05" w:rsidRDefault="00F55D05" w:rsidP="00F55D05">
      <w:pPr>
        <w:jc w:val="center"/>
      </w:pPr>
      <w:r>
        <w:t>12</w:t>
      </w:r>
    </w:p>
    <w:p w:rsidR="00F55D05" w:rsidRDefault="00F55D05"/>
    <w:tbl>
      <w:tblPr>
        <w:tblpPr w:leftFromText="180" w:rightFromText="180" w:vertAnchor="text" w:tblpY="1"/>
        <w:tblW w:w="218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6"/>
        <w:gridCol w:w="4815"/>
        <w:gridCol w:w="6534"/>
        <w:gridCol w:w="1405"/>
        <w:gridCol w:w="1418"/>
        <w:gridCol w:w="1418"/>
        <w:gridCol w:w="1392"/>
        <w:gridCol w:w="1394"/>
        <w:gridCol w:w="1392"/>
        <w:gridCol w:w="1382"/>
      </w:tblGrid>
      <w:tr w:rsidR="00F55D05" w:rsidTr="0015211A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05" w:rsidRPr="00F55D05" w:rsidRDefault="00F55D05" w:rsidP="00F55D05">
            <w:pPr>
              <w:widowControl w:val="0"/>
              <w:jc w:val="center"/>
              <w:rPr>
                <w:szCs w:val="24"/>
              </w:rPr>
            </w:pPr>
            <w:r w:rsidRPr="00F55D05">
              <w:rPr>
                <w:szCs w:val="24"/>
              </w:rPr>
              <w:t>1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05" w:rsidRPr="00F55D05" w:rsidRDefault="00F55D05" w:rsidP="00F55D05">
            <w:pPr>
              <w:widowControl w:val="0"/>
              <w:jc w:val="center"/>
              <w:rPr>
                <w:szCs w:val="24"/>
              </w:rPr>
            </w:pPr>
            <w:r w:rsidRPr="00F55D05">
              <w:rPr>
                <w:szCs w:val="24"/>
              </w:rPr>
              <w:t>2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05" w:rsidRPr="00F55D05" w:rsidRDefault="00F55D05" w:rsidP="00F55D05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D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05" w:rsidRPr="00F55D05" w:rsidRDefault="00F55D05" w:rsidP="00F55D05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5D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05" w:rsidRPr="00F55D05" w:rsidRDefault="00F55D05" w:rsidP="00F55D05">
            <w:pPr>
              <w:widowControl w:val="0"/>
              <w:jc w:val="center"/>
              <w:rPr>
                <w:szCs w:val="24"/>
              </w:rPr>
            </w:pPr>
            <w:r w:rsidRPr="00F55D05">
              <w:rPr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05" w:rsidRPr="00F55D05" w:rsidRDefault="00F55D05" w:rsidP="00F55D05">
            <w:pPr>
              <w:widowControl w:val="0"/>
              <w:jc w:val="center"/>
              <w:rPr>
                <w:szCs w:val="24"/>
              </w:rPr>
            </w:pPr>
            <w:r w:rsidRPr="00F55D05">
              <w:rPr>
                <w:szCs w:val="24"/>
              </w:rPr>
              <w:t>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D05" w:rsidRPr="00F55D05" w:rsidRDefault="00F55D05" w:rsidP="00F55D05">
            <w:pPr>
              <w:widowControl w:val="0"/>
              <w:jc w:val="center"/>
              <w:rPr>
                <w:szCs w:val="24"/>
              </w:rPr>
            </w:pPr>
            <w:r w:rsidRPr="00F55D05">
              <w:rPr>
                <w:szCs w:val="24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D05" w:rsidRPr="00F55D05" w:rsidRDefault="00F55D05" w:rsidP="00F55D05">
            <w:pPr>
              <w:widowControl w:val="0"/>
              <w:jc w:val="center"/>
              <w:rPr>
                <w:szCs w:val="24"/>
              </w:rPr>
            </w:pPr>
            <w:r w:rsidRPr="00F55D05">
              <w:rPr>
                <w:szCs w:val="24"/>
              </w:rPr>
              <w:t>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D05" w:rsidRPr="00F55D05" w:rsidRDefault="00F55D05" w:rsidP="00F55D05">
            <w:pPr>
              <w:widowControl w:val="0"/>
              <w:jc w:val="center"/>
              <w:rPr>
                <w:szCs w:val="24"/>
              </w:rPr>
            </w:pPr>
            <w:r w:rsidRPr="00F55D05">
              <w:rPr>
                <w:szCs w:val="24"/>
              </w:rP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5D05" w:rsidRPr="00F55D05" w:rsidRDefault="00F55D05" w:rsidP="00F55D05">
            <w:pPr>
              <w:widowControl w:val="0"/>
              <w:jc w:val="center"/>
              <w:rPr>
                <w:szCs w:val="24"/>
              </w:rPr>
            </w:pPr>
            <w:r w:rsidRPr="00F55D05">
              <w:rPr>
                <w:szCs w:val="24"/>
              </w:rPr>
              <w:t>10</w:t>
            </w:r>
          </w:p>
        </w:tc>
      </w:tr>
      <w:tr w:rsidR="003B0F32" w:rsidTr="0015211A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rPr>
                <w:sz w:val="26"/>
                <w:szCs w:val="26"/>
              </w:rPr>
              <w:t>Мероприятия, направленные на обеспечение открытости деятельности органов местного самоуправления, на формирование позитивного имиджа муниципальных служащих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4 321,50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26 796,50</w:t>
            </w:r>
          </w:p>
        </w:tc>
      </w:tr>
      <w:tr w:rsidR="003B0F32" w:rsidTr="0015211A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4 321,50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26 796,50</w:t>
            </w:r>
          </w:p>
        </w:tc>
      </w:tr>
      <w:tr w:rsidR="003B0F32" w:rsidTr="0015211A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межбюджетные трансферты из федерального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3B0F32" w:rsidTr="0015211A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межбюджетные трансферты из регионального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3B0F32" w:rsidTr="0015211A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3B0F32" w:rsidTr="0015211A">
        <w:trPr>
          <w:trHeight w:val="277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</w:pPr>
            <w:r>
              <w:rPr>
                <w:sz w:val="26"/>
                <w:szCs w:val="26"/>
              </w:rPr>
              <w:t>4.4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rPr>
                <w:sz w:val="26"/>
                <w:szCs w:val="26"/>
              </w:rPr>
              <w:t>Оказание содействия в проведении СОНКО социально направленных мероприятий на территории округа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1 036,40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1 770,00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1 770,00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1 770,00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1 770,00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1 770,00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9 886,40</w:t>
            </w:r>
          </w:p>
        </w:tc>
      </w:tr>
      <w:tr w:rsidR="003B0F32" w:rsidTr="0015211A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1 036,40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1 770,00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1 770,00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1 770,00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1 770,00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1 770,00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9 886,40</w:t>
            </w:r>
          </w:p>
        </w:tc>
      </w:tr>
      <w:tr w:rsidR="003B0F32" w:rsidTr="0015211A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межбюджетные трансферты из федерального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 w:rsidTr="0015211A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межбюджетные трансферты из регионального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 w:rsidTr="0015211A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</w:tbl>
    <w:p w:rsidR="003B0F32" w:rsidRPr="0053435B" w:rsidRDefault="003B0F32">
      <w:pPr>
        <w:jc w:val="center"/>
        <w:rPr>
          <w:sz w:val="2"/>
        </w:rPr>
      </w:pPr>
    </w:p>
    <w:tbl>
      <w:tblPr>
        <w:tblpPr w:leftFromText="180" w:rightFromText="180" w:vertAnchor="text" w:tblpY="12"/>
        <w:tblW w:w="218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6"/>
        <w:gridCol w:w="4815"/>
        <w:gridCol w:w="6534"/>
        <w:gridCol w:w="1405"/>
        <w:gridCol w:w="1418"/>
        <w:gridCol w:w="1418"/>
        <w:gridCol w:w="1392"/>
        <w:gridCol w:w="1394"/>
        <w:gridCol w:w="1392"/>
        <w:gridCol w:w="1382"/>
      </w:tblGrid>
      <w:tr w:rsidR="003B0F32" w:rsidTr="0053435B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Комплекс процессных мероприятий «Создание условий для улучшения кадровой ситуации в бюджетных учреждениях здравоохранения»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(приложение 5)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20 118,80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42 222,30</w:t>
            </w:r>
          </w:p>
        </w:tc>
      </w:tr>
      <w:tr w:rsidR="003B0F32" w:rsidTr="0053435B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8 262,50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8 262,50</w:t>
            </w:r>
          </w:p>
        </w:tc>
      </w:tr>
      <w:tr w:rsidR="003B0F32" w:rsidTr="0053435B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00,00</w:t>
            </w:r>
          </w:p>
        </w:tc>
      </w:tr>
      <w:tr w:rsidR="003B0F32" w:rsidTr="0053435B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</w:tr>
      <w:tr w:rsidR="003B0F32" w:rsidTr="0053435B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безвозмездные поступления физических и юридических лиц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7 435,60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7 435,60</w:t>
            </w:r>
          </w:p>
        </w:tc>
      </w:tr>
      <w:tr w:rsidR="003B0F32" w:rsidTr="0053435B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средства БУЗ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«Великоустюгская ЦРБ»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4 420,70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4 420,70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4 420,70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4 420,70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4 420,70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4 420,70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26 524,20</w:t>
            </w:r>
          </w:p>
        </w:tc>
      </w:tr>
      <w:tr w:rsidR="003B0F32" w:rsidTr="0053435B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rPr>
                <w:sz w:val="26"/>
                <w:szCs w:val="26"/>
                <w:shd w:val="clear" w:color="auto" w:fill="FFFFFF"/>
              </w:rPr>
              <w:t xml:space="preserve">Популяризация профессии </w:t>
            </w:r>
            <w:proofErr w:type="gramStart"/>
            <w:r>
              <w:rPr>
                <w:sz w:val="26"/>
                <w:szCs w:val="26"/>
                <w:shd w:val="clear" w:color="auto" w:fill="FFFFFF"/>
              </w:rPr>
              <w:t>медицин</w:t>
            </w:r>
            <w:r w:rsidR="00190871">
              <w:rPr>
                <w:sz w:val="26"/>
                <w:szCs w:val="26"/>
                <w:shd w:val="clear" w:color="auto" w:fill="FFFFFF"/>
              </w:rPr>
              <w:t>-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ского</w:t>
            </w:r>
            <w:proofErr w:type="spellEnd"/>
            <w:proofErr w:type="gramEnd"/>
            <w:r>
              <w:rPr>
                <w:sz w:val="26"/>
                <w:szCs w:val="26"/>
                <w:shd w:val="clear" w:color="auto" w:fill="FFFFFF"/>
              </w:rPr>
              <w:t xml:space="preserve"> работника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100,00</w:t>
            </w:r>
          </w:p>
        </w:tc>
      </w:tr>
      <w:tr w:rsidR="003B0F32" w:rsidTr="0053435B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100,00</w:t>
            </w:r>
          </w:p>
        </w:tc>
      </w:tr>
      <w:tr w:rsidR="003B0F32" w:rsidTr="0053435B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 w:rsidTr="0053435B">
        <w:trPr>
          <w:trHeight w:val="235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 w:rsidTr="0053435B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 w:rsidTr="0053435B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rPr>
                <w:sz w:val="26"/>
                <w:szCs w:val="26"/>
              </w:rPr>
              <w:t xml:space="preserve">Единовременная выплата  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врачам</w:t>
            </w:r>
            <w:r>
              <w:rPr>
                <w:sz w:val="26"/>
                <w:szCs w:val="26"/>
              </w:rPr>
              <w:t xml:space="preserve">, впервые поступившим на работу в бюджетные учреждения </w:t>
            </w:r>
            <w:proofErr w:type="gramStart"/>
            <w:r>
              <w:rPr>
                <w:sz w:val="26"/>
                <w:szCs w:val="26"/>
              </w:rPr>
              <w:t>здраво-охранения</w:t>
            </w:r>
            <w:proofErr w:type="gramEnd"/>
            <w:r>
              <w:rPr>
                <w:sz w:val="26"/>
                <w:szCs w:val="26"/>
              </w:rPr>
              <w:t xml:space="preserve">, расположенные на территории 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Великоустюгского </w:t>
            </w:r>
            <w:proofErr w:type="spellStart"/>
            <w:r>
              <w:rPr>
                <w:spacing w:val="2"/>
                <w:sz w:val="26"/>
                <w:szCs w:val="26"/>
                <w:shd w:val="clear" w:color="auto" w:fill="FFFFFF"/>
              </w:rPr>
              <w:t>муници</w:t>
            </w:r>
            <w:r w:rsidR="00190871">
              <w:rPr>
                <w:spacing w:val="2"/>
                <w:sz w:val="26"/>
                <w:szCs w:val="26"/>
                <w:shd w:val="clear" w:color="auto" w:fill="FFFFFF"/>
              </w:rPr>
              <w:t>-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пального</w:t>
            </w:r>
            <w:proofErr w:type="spellEnd"/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 округа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10 344,80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10 344,80</w:t>
            </w:r>
          </w:p>
        </w:tc>
      </w:tr>
      <w:tr w:rsidR="003B0F32" w:rsidTr="0053435B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6 494,50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6 494,50</w:t>
            </w:r>
          </w:p>
        </w:tc>
      </w:tr>
      <w:tr w:rsidR="003B0F32" w:rsidTr="0053435B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3B0F32" w:rsidTr="0053435B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3B0F32" w:rsidTr="0053435B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3 850,30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3 850,30</w:t>
            </w:r>
          </w:p>
        </w:tc>
      </w:tr>
      <w:tr w:rsidR="003B0F32" w:rsidTr="0053435B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</w:pPr>
            <w:r>
              <w:rPr>
                <w:sz w:val="26"/>
                <w:szCs w:val="26"/>
              </w:rPr>
              <w:t>5.3.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Единовременная выплата 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pacing w:val="2"/>
                <w:szCs w:val="24"/>
                <w:shd w:val="clear" w:color="auto" w:fill="FFFFFF"/>
                <w:lang w:eastAsia="en-US"/>
              </w:rPr>
              <w:t xml:space="preserve">средним медицинским работникам (фельдшерам, акушерам/акушеркам), впервые </w:t>
            </w:r>
            <w:proofErr w:type="gramStart"/>
            <w:r>
              <w:rPr>
                <w:bCs/>
                <w:spacing w:val="2"/>
                <w:szCs w:val="24"/>
                <w:shd w:val="clear" w:color="auto" w:fill="FFFFFF"/>
                <w:lang w:eastAsia="en-US"/>
              </w:rPr>
              <w:t>поступив</w:t>
            </w:r>
            <w:r w:rsidR="00190871">
              <w:rPr>
                <w:bCs/>
                <w:spacing w:val="2"/>
                <w:szCs w:val="24"/>
                <w:shd w:val="clear" w:color="auto" w:fill="FFFFFF"/>
                <w:lang w:eastAsia="en-US"/>
              </w:rPr>
              <w:t>-</w:t>
            </w:r>
            <w:proofErr w:type="spellStart"/>
            <w:r>
              <w:rPr>
                <w:bCs/>
                <w:spacing w:val="2"/>
                <w:szCs w:val="24"/>
                <w:shd w:val="clear" w:color="auto" w:fill="FFFFFF"/>
                <w:lang w:eastAsia="en-US"/>
              </w:rPr>
              <w:t>шим</w:t>
            </w:r>
            <w:proofErr w:type="spellEnd"/>
            <w:proofErr w:type="gramEnd"/>
            <w:r>
              <w:rPr>
                <w:bCs/>
                <w:spacing w:val="2"/>
                <w:szCs w:val="24"/>
                <w:shd w:val="clear" w:color="auto" w:fill="FFFFFF"/>
                <w:lang w:eastAsia="en-US"/>
              </w:rPr>
              <w:t xml:space="preserve"> на работу в бюджетные учреждения здравоохранения, расположенные на территории Великоустюгского </w:t>
            </w:r>
            <w:proofErr w:type="spellStart"/>
            <w:r>
              <w:rPr>
                <w:bCs/>
                <w:spacing w:val="2"/>
                <w:szCs w:val="24"/>
                <w:shd w:val="clear" w:color="auto" w:fill="FFFFFF"/>
                <w:lang w:eastAsia="en-US"/>
              </w:rPr>
              <w:t>муници</w:t>
            </w:r>
            <w:r w:rsidR="00190871">
              <w:rPr>
                <w:bCs/>
                <w:spacing w:val="2"/>
                <w:szCs w:val="24"/>
                <w:shd w:val="clear" w:color="auto" w:fill="FFFFFF"/>
                <w:lang w:eastAsia="en-US"/>
              </w:rPr>
              <w:t>-</w:t>
            </w:r>
            <w:r>
              <w:rPr>
                <w:bCs/>
                <w:spacing w:val="2"/>
                <w:szCs w:val="24"/>
                <w:shd w:val="clear" w:color="auto" w:fill="FFFFFF"/>
                <w:lang w:eastAsia="en-US"/>
              </w:rPr>
              <w:t>пального</w:t>
            </w:r>
            <w:proofErr w:type="spellEnd"/>
            <w:r>
              <w:rPr>
                <w:bCs/>
                <w:spacing w:val="2"/>
                <w:szCs w:val="24"/>
                <w:shd w:val="clear" w:color="auto" w:fill="FFFFFF"/>
                <w:lang w:eastAsia="en-US"/>
              </w:rPr>
              <w:t xml:space="preserve"> округа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1 149,40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1 149,40</w:t>
            </w:r>
          </w:p>
        </w:tc>
      </w:tr>
      <w:tr w:rsidR="003B0F32" w:rsidTr="0053435B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 w:rsidTr="0053435B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3B0F32" w:rsidTr="0053435B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3B0F32" w:rsidTr="0053435B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безвозмездные поступления физических и юридических лиц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1 149,40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1 149,40</w:t>
            </w:r>
          </w:p>
        </w:tc>
      </w:tr>
      <w:tr w:rsidR="003B0F32" w:rsidTr="0053435B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средства БУЗ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«Великоустюгская ЦРБ»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3B0F32" w:rsidTr="0053435B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</w:pPr>
            <w:r>
              <w:rPr>
                <w:sz w:val="26"/>
                <w:szCs w:val="26"/>
              </w:rPr>
              <w:t>5.4.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rPr>
                <w:szCs w:val="24"/>
              </w:rPr>
              <w:t xml:space="preserve">Единовременная выплата </w:t>
            </w:r>
            <w:r>
              <w:rPr>
                <w:spacing w:val="2"/>
                <w:szCs w:val="24"/>
                <w:shd w:val="clear" w:color="auto" w:fill="FFFFFF"/>
              </w:rPr>
              <w:t xml:space="preserve">средним медицинским работникам (медицинским сестрам/братьям), </w:t>
            </w:r>
            <w:r>
              <w:rPr>
                <w:spacing w:val="2"/>
                <w:szCs w:val="24"/>
                <w:shd w:val="clear" w:color="auto" w:fill="FFFFFF"/>
                <w:lang w:eastAsia="en-US"/>
              </w:rPr>
              <w:t xml:space="preserve">впервые поступившим на работу </w:t>
            </w:r>
            <w:r>
              <w:rPr>
                <w:spacing w:val="2"/>
                <w:kern w:val="2"/>
                <w:szCs w:val="24"/>
                <w:shd w:val="clear" w:color="auto" w:fill="FFFFFF"/>
                <w:lang w:eastAsia="en-US"/>
              </w:rPr>
              <w:t xml:space="preserve">бюджетные учреждения </w:t>
            </w:r>
            <w:proofErr w:type="spellStart"/>
            <w:proofErr w:type="gramStart"/>
            <w:r>
              <w:rPr>
                <w:spacing w:val="2"/>
                <w:kern w:val="2"/>
                <w:szCs w:val="24"/>
                <w:shd w:val="clear" w:color="auto" w:fill="FFFFFF"/>
                <w:lang w:eastAsia="en-US"/>
              </w:rPr>
              <w:t>здравоох</w:t>
            </w:r>
            <w:proofErr w:type="spellEnd"/>
            <w:r w:rsidR="00190871">
              <w:rPr>
                <w:spacing w:val="2"/>
                <w:kern w:val="2"/>
                <w:szCs w:val="24"/>
                <w:shd w:val="clear" w:color="auto" w:fill="FFFFFF"/>
                <w:lang w:eastAsia="en-US"/>
              </w:rPr>
              <w:t>-</w:t>
            </w:r>
            <w:r>
              <w:rPr>
                <w:spacing w:val="2"/>
                <w:kern w:val="2"/>
                <w:szCs w:val="24"/>
                <w:shd w:val="clear" w:color="auto" w:fill="FFFFFF"/>
                <w:lang w:eastAsia="en-US"/>
              </w:rPr>
              <w:t>ранения</w:t>
            </w:r>
            <w:proofErr w:type="gramEnd"/>
            <w:r>
              <w:rPr>
                <w:spacing w:val="2"/>
                <w:kern w:val="2"/>
                <w:szCs w:val="24"/>
                <w:shd w:val="clear" w:color="auto" w:fill="FFFFFF"/>
                <w:lang w:eastAsia="en-US"/>
              </w:rPr>
              <w:t xml:space="preserve">, </w:t>
            </w:r>
            <w:r>
              <w:rPr>
                <w:spacing w:val="2"/>
                <w:szCs w:val="24"/>
                <w:shd w:val="clear" w:color="auto" w:fill="FFFFFF"/>
              </w:rPr>
              <w:t>расположенные на территории Великоустюгского муниципального округа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1 379,90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1 379,90</w:t>
            </w:r>
          </w:p>
        </w:tc>
      </w:tr>
      <w:tr w:rsidR="003B0F32" w:rsidTr="0053435B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 w:rsidTr="0053435B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 w:rsidTr="0053435B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 w:rsidTr="0053435B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1 379,90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1 379,90</w:t>
            </w:r>
          </w:p>
        </w:tc>
      </w:tr>
      <w:tr w:rsidR="003B0F32" w:rsidTr="0053435B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средства БУЗ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«Великоустюгская ЦРБ»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</w:tbl>
    <w:p w:rsidR="0053435B" w:rsidRDefault="0053435B"/>
    <w:p w:rsidR="0053435B" w:rsidRDefault="0053435B"/>
    <w:p w:rsidR="0053435B" w:rsidRDefault="0053435B"/>
    <w:p w:rsidR="0053435B" w:rsidRDefault="0053435B" w:rsidP="0053435B">
      <w:pPr>
        <w:jc w:val="center"/>
      </w:pPr>
      <w:r>
        <w:t>13</w:t>
      </w:r>
    </w:p>
    <w:p w:rsidR="0053435B" w:rsidRDefault="0053435B"/>
    <w:tbl>
      <w:tblPr>
        <w:tblpPr w:leftFromText="180" w:rightFromText="180" w:vertAnchor="text" w:tblpX="74" w:tblpY="12"/>
        <w:tblW w:w="21864" w:type="dxa"/>
        <w:tblLayout w:type="fixed"/>
        <w:tblLook w:val="0000" w:firstRow="0" w:lastRow="0" w:firstColumn="0" w:lastColumn="0" w:noHBand="0" w:noVBand="0"/>
      </w:tblPr>
      <w:tblGrid>
        <w:gridCol w:w="770"/>
        <w:gridCol w:w="4815"/>
        <w:gridCol w:w="6534"/>
        <w:gridCol w:w="1405"/>
        <w:gridCol w:w="1418"/>
        <w:gridCol w:w="1418"/>
        <w:gridCol w:w="1392"/>
        <w:gridCol w:w="1394"/>
        <w:gridCol w:w="1392"/>
        <w:gridCol w:w="1326"/>
      </w:tblGrid>
      <w:tr w:rsidR="0053435B" w:rsidTr="002F747A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5B" w:rsidRPr="0053435B" w:rsidRDefault="0053435B" w:rsidP="002F747A">
            <w:pPr>
              <w:widowControl w:val="0"/>
              <w:jc w:val="center"/>
              <w:rPr>
                <w:szCs w:val="24"/>
              </w:rPr>
            </w:pPr>
            <w:r w:rsidRPr="0053435B">
              <w:rPr>
                <w:szCs w:val="24"/>
              </w:rPr>
              <w:t>1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5B" w:rsidRPr="0053435B" w:rsidRDefault="0053435B" w:rsidP="002F747A">
            <w:pPr>
              <w:widowControl w:val="0"/>
              <w:jc w:val="center"/>
              <w:rPr>
                <w:szCs w:val="24"/>
              </w:rPr>
            </w:pPr>
            <w:r w:rsidRPr="0053435B">
              <w:rPr>
                <w:szCs w:val="24"/>
              </w:rPr>
              <w:t>2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5B" w:rsidRPr="0053435B" w:rsidRDefault="0053435B" w:rsidP="002F747A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35B" w:rsidRPr="0053435B" w:rsidRDefault="0053435B" w:rsidP="002F747A">
            <w:pPr>
              <w:widowControl w:val="0"/>
              <w:jc w:val="center"/>
              <w:rPr>
                <w:szCs w:val="24"/>
              </w:rPr>
            </w:pPr>
            <w:r w:rsidRPr="0053435B"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35B" w:rsidRPr="0053435B" w:rsidRDefault="0053435B" w:rsidP="002F747A">
            <w:pPr>
              <w:widowControl w:val="0"/>
              <w:jc w:val="center"/>
              <w:rPr>
                <w:szCs w:val="24"/>
              </w:rPr>
            </w:pPr>
            <w:r w:rsidRPr="0053435B">
              <w:rPr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435B" w:rsidRPr="0053435B" w:rsidRDefault="0053435B" w:rsidP="002F747A">
            <w:pPr>
              <w:widowControl w:val="0"/>
              <w:jc w:val="center"/>
              <w:rPr>
                <w:szCs w:val="24"/>
              </w:rPr>
            </w:pPr>
            <w:r w:rsidRPr="0053435B">
              <w:rPr>
                <w:szCs w:val="24"/>
              </w:rPr>
              <w:t>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5B" w:rsidRPr="0053435B" w:rsidRDefault="0053435B" w:rsidP="002F747A">
            <w:pPr>
              <w:widowControl w:val="0"/>
              <w:jc w:val="center"/>
              <w:rPr>
                <w:szCs w:val="24"/>
              </w:rPr>
            </w:pPr>
            <w:r w:rsidRPr="0053435B">
              <w:rPr>
                <w:szCs w:val="24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5B" w:rsidRPr="0053435B" w:rsidRDefault="0053435B" w:rsidP="002F747A">
            <w:pPr>
              <w:widowControl w:val="0"/>
              <w:jc w:val="center"/>
              <w:rPr>
                <w:szCs w:val="24"/>
              </w:rPr>
            </w:pPr>
            <w:r w:rsidRPr="0053435B">
              <w:rPr>
                <w:szCs w:val="24"/>
              </w:rPr>
              <w:t>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3435B" w:rsidRPr="0053435B" w:rsidRDefault="0053435B" w:rsidP="002F747A">
            <w:pPr>
              <w:widowControl w:val="0"/>
              <w:jc w:val="center"/>
              <w:rPr>
                <w:szCs w:val="24"/>
              </w:rPr>
            </w:pPr>
            <w:r w:rsidRPr="0053435B">
              <w:rPr>
                <w:szCs w:val="24"/>
              </w:rPr>
              <w:t>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35B" w:rsidRPr="0053435B" w:rsidRDefault="0053435B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3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B0F32" w:rsidTr="002F747A"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2F747A" w:rsidP="002F74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5.5.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rPr>
                <w:sz w:val="26"/>
                <w:szCs w:val="24"/>
              </w:rPr>
              <w:t xml:space="preserve">Выплата стимулирующих надбавок к заработной плате врачам всех специальностей </w:t>
            </w:r>
            <w:r>
              <w:rPr>
                <w:sz w:val="26"/>
                <w:szCs w:val="24"/>
                <w:shd w:val="clear" w:color="auto" w:fill="FFFFFF"/>
              </w:rPr>
              <w:t xml:space="preserve">в возрасте до 40 лет включительно, впервые поступившим на работу в БУЗ </w:t>
            </w:r>
            <w:proofErr w:type="gramStart"/>
            <w:r>
              <w:rPr>
                <w:sz w:val="26"/>
                <w:szCs w:val="24"/>
                <w:shd w:val="clear" w:color="auto" w:fill="FFFFFF"/>
              </w:rPr>
              <w:t>ВО</w:t>
            </w:r>
            <w:proofErr w:type="gramEnd"/>
            <w:r>
              <w:rPr>
                <w:sz w:val="26"/>
                <w:szCs w:val="24"/>
                <w:shd w:val="clear" w:color="auto" w:fill="FFFFFF"/>
              </w:rPr>
              <w:t xml:space="preserve"> «Великоустюгская ЦРБ». </w:t>
            </w:r>
            <w:r>
              <w:rPr>
                <w:sz w:val="26"/>
                <w:szCs w:val="24"/>
              </w:rPr>
              <w:t>Выплачивается</w:t>
            </w:r>
            <w:r>
              <w:rPr>
                <w:sz w:val="26"/>
                <w:szCs w:val="24"/>
                <w:shd w:val="clear" w:color="auto" w:fill="FFFFFF"/>
              </w:rPr>
              <w:t xml:space="preserve"> в течение трех лет с момента трудоустройства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25717,80</w:t>
            </w:r>
          </w:p>
        </w:tc>
      </w:tr>
      <w:tr w:rsidR="003B0F32" w:rsidTr="002F747A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 w:rsidTr="002F747A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 w:rsidTr="002F747A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 w:rsidTr="002F747A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 w:rsidTr="002F747A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средства БУЗ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«Великоустюгская ЦРБ»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25717,80</w:t>
            </w:r>
          </w:p>
        </w:tc>
      </w:tr>
      <w:tr w:rsidR="003B0F32" w:rsidTr="002F747A"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2F747A" w:rsidP="002F74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5.6.</w:t>
            </w:r>
          </w:p>
        </w:tc>
        <w:tc>
          <w:tcPr>
            <w:tcW w:w="48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rPr>
                <w:sz w:val="26"/>
                <w:szCs w:val="26"/>
              </w:rPr>
              <w:t xml:space="preserve">Выплата стимулирующих надбавок к заработной плате врачам, фельдшерам фельдшерско-акушерских пунктов, </w:t>
            </w:r>
            <w:proofErr w:type="spellStart"/>
            <w:r>
              <w:rPr>
                <w:sz w:val="26"/>
                <w:szCs w:val="26"/>
              </w:rPr>
              <w:t>Ломоватской</w:t>
            </w:r>
            <w:proofErr w:type="spellEnd"/>
            <w:r>
              <w:rPr>
                <w:sz w:val="26"/>
                <w:szCs w:val="26"/>
              </w:rPr>
              <w:t xml:space="preserve"> амбулато</w:t>
            </w:r>
            <w:bookmarkStart w:id="2" w:name="_GoBack_Копия_1"/>
            <w:bookmarkEnd w:id="2"/>
            <w:r>
              <w:rPr>
                <w:sz w:val="26"/>
                <w:szCs w:val="26"/>
              </w:rPr>
              <w:t>рии</w:t>
            </w:r>
          </w:p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806,40</w:t>
            </w:r>
          </w:p>
        </w:tc>
      </w:tr>
      <w:tr w:rsidR="003B0F32" w:rsidTr="002F747A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 w:rsidTr="002F747A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 w:rsidTr="002F747A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 w:rsidTr="002F747A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 w:rsidTr="002F747A"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6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средства БУЗ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«Великоустюгская ЦРБ»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806,40</w:t>
            </w:r>
          </w:p>
        </w:tc>
      </w:tr>
    </w:tbl>
    <w:p w:rsidR="00FE6215" w:rsidRPr="0053435B" w:rsidRDefault="00FE6215">
      <w:pPr>
        <w:rPr>
          <w:sz w:val="2"/>
        </w:rPr>
      </w:pPr>
    </w:p>
    <w:tbl>
      <w:tblPr>
        <w:tblpPr w:leftFromText="180" w:rightFromText="180" w:vertAnchor="text" w:tblpX="77" w:tblpY="1"/>
        <w:tblW w:w="21864" w:type="dxa"/>
        <w:tblLayout w:type="fixed"/>
        <w:tblLook w:val="0000" w:firstRow="0" w:lastRow="0" w:firstColumn="0" w:lastColumn="0" w:noHBand="0" w:noVBand="0"/>
      </w:tblPr>
      <w:tblGrid>
        <w:gridCol w:w="743"/>
        <w:gridCol w:w="4820"/>
        <w:gridCol w:w="6520"/>
        <w:gridCol w:w="1418"/>
        <w:gridCol w:w="1417"/>
        <w:gridCol w:w="1418"/>
        <w:gridCol w:w="1417"/>
        <w:gridCol w:w="1418"/>
        <w:gridCol w:w="1417"/>
        <w:gridCol w:w="1276"/>
      </w:tblGrid>
      <w:tr w:rsidR="003B0F32" w:rsidTr="002F747A"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2F747A" w:rsidP="002F74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Компенсации платы за </w:t>
            </w:r>
            <w:proofErr w:type="spellStart"/>
            <w:r>
              <w:rPr>
                <w:spacing w:val="2"/>
                <w:sz w:val="26"/>
                <w:szCs w:val="26"/>
                <w:shd w:val="clear" w:color="auto" w:fill="FFFFFF"/>
              </w:rPr>
              <w:t>найм</w:t>
            </w:r>
            <w:proofErr w:type="spellEnd"/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 жилого помещения врачам и фельдшерам, поступившим на работу в бюджетные учреждения здравоохранения, расположенные на территории Великоустюгского муниципального округа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2 724,00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2 724,00</w:t>
            </w:r>
          </w:p>
        </w:tc>
      </w:tr>
      <w:tr w:rsidR="003B0F32" w:rsidTr="002F747A"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1 668,00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1 668,00</w:t>
            </w:r>
          </w:p>
        </w:tc>
      </w:tr>
      <w:tr w:rsidR="003B0F32" w:rsidTr="002F747A"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3B0F32" w:rsidTr="002F747A"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3B0F32" w:rsidTr="002F747A"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1 056,00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1 056,00</w:t>
            </w:r>
          </w:p>
        </w:tc>
      </w:tr>
      <w:tr w:rsidR="003B0F32" w:rsidTr="002F747A"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средства БУЗ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«Великоустюгская ЦРБ»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3B0F32" w:rsidTr="002F747A"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5.8</w:t>
            </w:r>
            <w:r w:rsidR="002F747A">
              <w:rPr>
                <w:sz w:val="26"/>
                <w:szCs w:val="26"/>
              </w:rPr>
              <w:t>.</w:t>
            </w:r>
          </w:p>
        </w:tc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Укомплектование </w:t>
            </w:r>
            <w:proofErr w:type="gramStart"/>
            <w:r>
              <w:rPr>
                <w:color w:val="auto"/>
                <w:sz w:val="26"/>
                <w:szCs w:val="26"/>
              </w:rPr>
              <w:t>сельских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auto"/>
                <w:sz w:val="26"/>
                <w:szCs w:val="26"/>
              </w:rPr>
              <w:t>ФАПов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мебелью и необходимым оборудованием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3B0F32" w:rsidTr="002F747A"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3B0F32" w:rsidTr="002F747A"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3B0F32" w:rsidTr="002F747A"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</w:tr>
      <w:tr w:rsidR="003B0F32" w:rsidTr="002F747A"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</w:tr>
      <w:tr w:rsidR="003B0F32" w:rsidTr="002F747A">
        <w:tc>
          <w:tcPr>
            <w:tcW w:w="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/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средства БУЗ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«Великоустюгская ЦРБ»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</w:tr>
    </w:tbl>
    <w:p w:rsidR="003B0F32" w:rsidRDefault="003B0F32">
      <w:pPr>
        <w:pStyle w:val="ConsPlusNormal0"/>
        <w:jc w:val="center"/>
        <w:rPr>
          <w:rFonts w:ascii="Times New Roman" w:hAnsi="Times New Roman"/>
          <w:b/>
          <w:sz w:val="26"/>
          <w:szCs w:val="26"/>
        </w:rPr>
      </w:pPr>
    </w:p>
    <w:p w:rsidR="003B0F32" w:rsidRDefault="00B61366">
      <w:pPr>
        <w:pStyle w:val="ConsPlusNormal0"/>
        <w:jc w:val="center"/>
      </w:pPr>
      <w:r>
        <w:br w:type="page"/>
      </w:r>
    </w:p>
    <w:p w:rsidR="0053435B" w:rsidRPr="0053435B" w:rsidRDefault="0053435B">
      <w:pPr>
        <w:pStyle w:val="ConsPlusNormal0"/>
        <w:jc w:val="center"/>
        <w:rPr>
          <w:rFonts w:ascii="Times New Roman" w:hAnsi="Times New Roman"/>
          <w:sz w:val="24"/>
          <w:szCs w:val="24"/>
        </w:rPr>
      </w:pPr>
      <w:r w:rsidRPr="0053435B">
        <w:rPr>
          <w:rFonts w:ascii="Times New Roman" w:hAnsi="Times New Roman"/>
          <w:sz w:val="24"/>
          <w:szCs w:val="24"/>
        </w:rPr>
        <w:lastRenderedPageBreak/>
        <w:t>14</w:t>
      </w:r>
    </w:p>
    <w:p w:rsidR="0053435B" w:rsidRDefault="0053435B">
      <w:pPr>
        <w:pStyle w:val="ConsPlusNormal0"/>
        <w:jc w:val="center"/>
        <w:rPr>
          <w:b/>
        </w:rPr>
      </w:pPr>
    </w:p>
    <w:p w:rsidR="003B0F32" w:rsidRDefault="00B61366">
      <w:pPr>
        <w:pStyle w:val="ConsPlus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ХАРАКТЕРИСТИКА</w:t>
      </w:r>
    </w:p>
    <w:p w:rsidR="003B0F32" w:rsidRDefault="00B61366">
      <w:pPr>
        <w:pStyle w:val="ConsPlus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направлений расходов финансовых мероприятий (результатов) структурных элементов проектной части программы </w:t>
      </w:r>
    </w:p>
    <w:p w:rsidR="003B0F32" w:rsidRDefault="003B0F32">
      <w:pPr>
        <w:pStyle w:val="ConsPlusNormal0"/>
        <w:jc w:val="center"/>
        <w:rPr>
          <w:b/>
        </w:rPr>
      </w:pPr>
    </w:p>
    <w:p w:rsidR="003B0F32" w:rsidRDefault="003B0F32">
      <w:pPr>
        <w:pStyle w:val="ConsPlusNormal0"/>
        <w:jc w:val="center"/>
        <w:rPr>
          <w:b/>
        </w:rPr>
      </w:pPr>
    </w:p>
    <w:tbl>
      <w:tblPr>
        <w:tblW w:w="22050" w:type="dxa"/>
        <w:tblInd w:w="-226" w:type="dxa"/>
        <w:tblLayout w:type="fixed"/>
        <w:tblLook w:val="0000" w:firstRow="0" w:lastRow="0" w:firstColumn="0" w:lastColumn="0" w:noHBand="0" w:noVBand="0"/>
      </w:tblPr>
      <w:tblGrid>
        <w:gridCol w:w="674"/>
        <w:gridCol w:w="3908"/>
        <w:gridCol w:w="3860"/>
        <w:gridCol w:w="2046"/>
        <w:gridCol w:w="4423"/>
        <w:gridCol w:w="1252"/>
        <w:gridCol w:w="1186"/>
        <w:gridCol w:w="1242"/>
        <w:gridCol w:w="1131"/>
        <w:gridCol w:w="1202"/>
        <w:gridCol w:w="1126"/>
      </w:tblGrid>
      <w:tr w:rsidR="003B0F32"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направления (подпрограммы), структурного элемента государственной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программы, мероприятия (результата)</w:t>
            </w:r>
          </w:p>
        </w:tc>
        <w:tc>
          <w:tcPr>
            <w:tcW w:w="3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расходов</w:t>
            </w:r>
          </w:p>
        </w:tc>
        <w:tc>
          <w:tcPr>
            <w:tcW w:w="2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Направление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расходов, вид расходов</w:t>
            </w:r>
          </w:p>
        </w:tc>
        <w:tc>
          <w:tcPr>
            <w:tcW w:w="4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направления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расходов</w:t>
            </w:r>
          </w:p>
        </w:tc>
        <w:tc>
          <w:tcPr>
            <w:tcW w:w="71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3B0F32"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3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3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2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2027 год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2028 год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2029 год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2030 год</w:t>
            </w:r>
          </w:p>
        </w:tc>
      </w:tr>
      <w:tr w:rsidR="003B0F32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1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2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3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4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6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7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8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10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11</w:t>
            </w:r>
          </w:p>
        </w:tc>
      </w:tr>
      <w:tr w:rsidR="003B0F32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Муниципальный проект, не связанный с региональным проектом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 «Электронный гражданин»</w:t>
            </w:r>
          </w:p>
        </w:tc>
        <w:tc>
          <w:tcPr>
            <w:tcW w:w="3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Реализация мероприятий в рамках проекта </w:t>
            </w:r>
            <w:r>
              <w:rPr>
                <w:rFonts w:ascii="Times New Roman" w:hAnsi="Times New Roman"/>
                <w:color w:val="auto"/>
                <w:sz w:val="26"/>
                <w:szCs w:val="26"/>
              </w:rPr>
              <w:t>«Электронный гражданин»</w:t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обучающих семинаров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Закупки товаров, работ и услуг в целях реализации проекта </w:t>
            </w:r>
            <w:r>
              <w:rPr>
                <w:rFonts w:ascii="Times New Roman" w:hAnsi="Times New Roman"/>
                <w:sz w:val="26"/>
                <w:szCs w:val="26"/>
              </w:rPr>
              <w:t>«Электронный гражданин»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81,00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81,00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81,00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81,00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81,00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81,00</w:t>
            </w:r>
          </w:p>
        </w:tc>
      </w:tr>
      <w:tr w:rsidR="003B0F32">
        <w:trPr>
          <w:trHeight w:val="1744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2.</w:t>
            </w:r>
          </w:p>
        </w:tc>
        <w:tc>
          <w:tcPr>
            <w:tcW w:w="3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проект, не связанный с региональным проектом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«Взаимодействие с социально ориентированными некоммерческими организациями»</w:t>
            </w:r>
          </w:p>
        </w:tc>
        <w:tc>
          <w:tcPr>
            <w:tcW w:w="3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Реализация мероприятий в рамках проекта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«Взаимодействие с социально ориентированными некоммерческими организациями»</w:t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субсидий СОНКО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Предоставление субсидий для реализации проектов СОНКО, финансовая поддержка СОНКО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9 184,90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8 756,10</w:t>
            </w:r>
          </w:p>
        </w:tc>
      </w:tr>
      <w:tr w:rsidR="003B0F32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2.1.</w:t>
            </w:r>
          </w:p>
        </w:tc>
        <w:tc>
          <w:tcPr>
            <w:tcW w:w="3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безвозмездных субсидий СОНКО на конкурсной основе</w:t>
            </w:r>
          </w:p>
        </w:tc>
        <w:tc>
          <w:tcPr>
            <w:tcW w:w="3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Реализация мероприятий в рамках проекта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«Взаимодействие с социально ориентированными некоммерческими организациями»</w:t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субсидий СОНКО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Предоставление субсидий для реализации проектов СОНКО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2 000,00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500,00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500,00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500,00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500,00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500,00</w:t>
            </w:r>
          </w:p>
        </w:tc>
      </w:tr>
      <w:tr w:rsidR="003B0F32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2.2.</w:t>
            </w:r>
          </w:p>
        </w:tc>
        <w:tc>
          <w:tcPr>
            <w:tcW w:w="3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Поддержка деятельности АНО «Центр молодёжных инициатив», создание условий и организация работы с учащейся и студенческой молодёжью Великоустюгского муниципального округа</w:t>
            </w:r>
          </w:p>
        </w:tc>
        <w:tc>
          <w:tcPr>
            <w:tcW w:w="3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Реализация мероприятий в рамках проекта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«Взаимодействие с социально ориентированными некоммерческими организациями»</w:t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Предоставление субсидий СОНКО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sz w:val="26"/>
                <w:szCs w:val="26"/>
                <w:shd w:val="clear" w:color="auto" w:fill="FFFFFF"/>
              </w:rPr>
              <w:t>Предоставление субсидий на проведение форумов, слётов, семинаров, практикумов, организация выездов молодежи, направленные на реализацию творческой и добровольческой деятельности молодежи;</w:t>
            </w:r>
            <w:proofErr w:type="gramEnd"/>
          </w:p>
          <w:p w:rsidR="003B0F32" w:rsidRDefault="00B61366">
            <w:pPr>
              <w:widowControl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Участие в </w:t>
            </w:r>
            <w:proofErr w:type="spellStart"/>
            <w:r>
              <w:rPr>
                <w:sz w:val="26"/>
                <w:szCs w:val="26"/>
                <w:shd w:val="clear" w:color="auto" w:fill="FFFFFF"/>
              </w:rPr>
              <w:t>грантовых</w:t>
            </w:r>
            <w:proofErr w:type="spellEnd"/>
            <w:r>
              <w:rPr>
                <w:sz w:val="26"/>
                <w:szCs w:val="26"/>
                <w:shd w:val="clear" w:color="auto" w:fill="FFFFFF"/>
              </w:rPr>
              <w:t xml:space="preserve"> конкурсах и реализация проектов, распространение новых технологий и лучших практик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1 827,00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1 991,10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1 991,10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1 991,10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1 991,10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1 991,10</w:t>
            </w:r>
          </w:p>
        </w:tc>
      </w:tr>
      <w:tr w:rsidR="003B0F32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2.3.</w:t>
            </w:r>
          </w:p>
        </w:tc>
        <w:tc>
          <w:tcPr>
            <w:tcW w:w="3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Мероприятия, направленные на обеспечение открытости деятельности органов местного самоуправления, на формирование позитивного имиджа муниципальных служащих</w:t>
            </w:r>
          </w:p>
        </w:tc>
        <w:tc>
          <w:tcPr>
            <w:tcW w:w="3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Реализация мероприятий в рамках проекта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«Взаимодействие с социально ориентированными некоммерческими организациями»</w:t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субсидий СОНКО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Освещение деятельности  ОМСУ;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Повышение позитивного имиджа муниципальных служащих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4 321,50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4 495,00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4 495,00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4 495,00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4 495,00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4 495,00</w:t>
            </w:r>
          </w:p>
        </w:tc>
      </w:tr>
      <w:tr w:rsidR="003B0F32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2.4.</w:t>
            </w:r>
          </w:p>
        </w:tc>
        <w:tc>
          <w:tcPr>
            <w:tcW w:w="3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содействия в проведении СОНКО социально направленных мероприятий на территории округа</w:t>
            </w:r>
          </w:p>
        </w:tc>
        <w:tc>
          <w:tcPr>
            <w:tcW w:w="3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Реализация мероприятий в рамках проекта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«Взаимодействие с социально ориентированными некоммерческими организациями»</w:t>
            </w:r>
          </w:p>
        </w:tc>
        <w:tc>
          <w:tcPr>
            <w:tcW w:w="20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субсидий СОНКО</w:t>
            </w:r>
          </w:p>
        </w:tc>
        <w:tc>
          <w:tcPr>
            <w:tcW w:w="4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Поддержка СОНКО на проведение социально - значимых мероприятий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1 036,40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1 770,00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1 770,00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1 770,00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1 770,00</w:t>
            </w: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1 770,00</w:t>
            </w:r>
          </w:p>
        </w:tc>
      </w:tr>
    </w:tbl>
    <w:p w:rsidR="003B0F32" w:rsidRDefault="0053435B">
      <w:pPr>
        <w:pStyle w:val="ConsPlusNormal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</w:t>
      </w:r>
    </w:p>
    <w:p w:rsidR="003B0F32" w:rsidRDefault="003B0F32">
      <w:pPr>
        <w:pStyle w:val="ConsPlusNormal0"/>
        <w:jc w:val="center"/>
        <w:rPr>
          <w:rFonts w:ascii="Times New Roman" w:hAnsi="Times New Roman"/>
          <w:b/>
          <w:sz w:val="26"/>
          <w:szCs w:val="26"/>
        </w:rPr>
      </w:pPr>
    </w:p>
    <w:p w:rsidR="003B0F32" w:rsidRDefault="00B61366">
      <w:pPr>
        <w:pStyle w:val="ConsPlus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СВЕДЕНИЯ</w:t>
      </w:r>
    </w:p>
    <w:p w:rsidR="003B0F32" w:rsidRDefault="00B61366">
      <w:pPr>
        <w:pStyle w:val="ConsPlus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 порядке сбора информации и методике расчёта показателей муниципальной программы </w:t>
      </w:r>
    </w:p>
    <w:p w:rsidR="003B0F32" w:rsidRDefault="003B0F32">
      <w:pPr>
        <w:pStyle w:val="ConsPlusNormal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21268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568"/>
        <w:gridCol w:w="2611"/>
        <w:gridCol w:w="1501"/>
        <w:gridCol w:w="2697"/>
        <w:gridCol w:w="1842"/>
        <w:gridCol w:w="3401"/>
        <w:gridCol w:w="2694"/>
        <w:gridCol w:w="2550"/>
        <w:gridCol w:w="3404"/>
      </w:tblGrid>
      <w:tr w:rsidR="003B0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№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показателя</w:t>
            </w:r>
          </w:p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Единица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измерения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(по ОКЕИ)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Определение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показателя</w:t>
            </w:r>
          </w:p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Динамика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показателя /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метод расчета</w:t>
            </w:r>
          </w:p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Алгоритм формирования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(формула)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и методологические пояснения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к показателю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Показатели, используемые в формуле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Метод сбора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информации, индекс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формы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отчётности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Ответственный за сбор данных</w:t>
            </w:r>
            <w:proofErr w:type="gramEnd"/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по показателю</w:t>
            </w:r>
          </w:p>
        </w:tc>
      </w:tr>
      <w:tr w:rsidR="003B0F32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E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E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E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E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E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E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E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E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00E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B0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Доля лиц, назначенных на главные должности из резерва управленческих кадров (от общего числа лиц, назначенных на эти должности)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отношение числа   лиц, назначенные на главные должности из резерва управленческих кадров, за отчетный период к общему числу лиц, назначенных на главные должности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определяется ежегодно по состоянию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января года, следующего за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отчетным</w:t>
            </w:r>
            <w:proofErr w:type="gram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Знач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1 =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Кгл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 х 100 %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– количество лиц, назначенные на главные должности из резерва управленческих кадров, за отчетный период.</w:t>
            </w:r>
          </w:p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Кгл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общее число лиц, назначенных на главные должности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Сбор оперативных данных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делами администрации округа</w:t>
            </w:r>
          </w:p>
        </w:tc>
      </w:tr>
      <w:tr w:rsidR="003B0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служащих, повысивших квалификацию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отношение числа  служащих, повысивших квалификацию к   общему количеству служащих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определяется ежегодно по состоянию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января года, следующего за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отчетным</w:t>
            </w:r>
            <w:proofErr w:type="gramEnd"/>
          </w:p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Знач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2  =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Ккв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Ксл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 х 100 %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Ккв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количество служащих, повысивших квалификацию.</w:t>
            </w:r>
          </w:p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Ксл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общее количество служащих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Сбор оперативных данных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делами администрации округа</w:t>
            </w:r>
          </w:p>
        </w:tc>
      </w:tr>
      <w:tr w:rsidR="003B0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СОНКО, которым предоставлена имущественная поддержка</w:t>
            </w:r>
          </w:p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определяется ежегодно по состоянию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января года, следующего за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отчетным</w:t>
            </w:r>
            <w:proofErr w:type="gram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Цифровой показатель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Сбор оперативных данных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делами администрации округа</w:t>
            </w:r>
          </w:p>
        </w:tc>
      </w:tr>
      <w:tr w:rsidR="003B0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СОНКО, которым предоставлена финансовая поддержка в виде субсидий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определяется ежегодно по состоянию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января года, следующего за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отчетным</w:t>
            </w:r>
            <w:proofErr w:type="gramEnd"/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Цифровой показатель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Сбор оперативных данных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делами администрации округа</w:t>
            </w:r>
          </w:p>
        </w:tc>
      </w:tr>
      <w:tr w:rsidR="003B0F32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публикаций в печатных изданиях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определяется ежегодно по состоянию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января года, следующего за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отчетным</w:t>
            </w:r>
            <w:proofErr w:type="gramEnd"/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Цифровой показатель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Сбор оперативных данных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делами администрации округа</w:t>
            </w:r>
          </w:p>
        </w:tc>
      </w:tr>
    </w:tbl>
    <w:p w:rsidR="003B0F32" w:rsidRDefault="003B0F32"/>
    <w:p w:rsidR="003B0F32" w:rsidRDefault="0053435B">
      <w:pPr>
        <w:jc w:val="center"/>
      </w:pPr>
      <w:r>
        <w:lastRenderedPageBreak/>
        <w:t>16</w:t>
      </w:r>
    </w:p>
    <w:p w:rsidR="003B0F32" w:rsidRDefault="003B0F32">
      <w:pPr>
        <w:jc w:val="center"/>
      </w:pPr>
    </w:p>
    <w:tbl>
      <w:tblPr>
        <w:tblW w:w="21268" w:type="dxa"/>
        <w:tblInd w:w="-117" w:type="dxa"/>
        <w:tblLayout w:type="fixed"/>
        <w:tblLook w:val="0000" w:firstRow="0" w:lastRow="0" w:firstColumn="0" w:lastColumn="0" w:noHBand="0" w:noVBand="0"/>
      </w:tblPr>
      <w:tblGrid>
        <w:gridCol w:w="568"/>
        <w:gridCol w:w="2611"/>
        <w:gridCol w:w="1501"/>
        <w:gridCol w:w="2697"/>
        <w:gridCol w:w="1842"/>
        <w:gridCol w:w="3401"/>
        <w:gridCol w:w="2694"/>
        <w:gridCol w:w="2550"/>
        <w:gridCol w:w="3404"/>
      </w:tblGrid>
      <w:tr w:rsidR="003B0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3B0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Количество просмотров видео в проектах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определяется ежегодно по состоянию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января года, следующего за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отчетным</w:t>
            </w:r>
            <w:proofErr w:type="gramEnd"/>
          </w:p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Цифровой показатель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Сбор оперативных данных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делами администрации округа</w:t>
            </w:r>
          </w:p>
        </w:tc>
      </w:tr>
      <w:tr w:rsidR="003B0F32">
        <w:trPr>
          <w:trHeight w:val="22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Standard"/>
              <w:tabs>
                <w:tab w:val="left" w:pos="99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Укомплектованность </w:t>
            </w:r>
            <w:proofErr w:type="gramStart"/>
            <w:r>
              <w:rPr>
                <w:sz w:val="26"/>
                <w:szCs w:val="26"/>
              </w:rPr>
              <w:t>бюджетных</w:t>
            </w:r>
            <w:proofErr w:type="gramEnd"/>
            <w:r>
              <w:rPr>
                <w:sz w:val="26"/>
                <w:szCs w:val="26"/>
              </w:rPr>
              <w:t xml:space="preserve"> учреждения здравоохранения врачами специалистами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</w:p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отношение числа  занятых должностей врачей к  общему числу  штатных должностей врачей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убывающий / дискретный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ind w:left="113" w:right="11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Ушдв</w:t>
            </w:r>
            <w:proofErr w:type="spellEnd"/>
            <w:r>
              <w:rPr>
                <w:sz w:val="26"/>
                <w:szCs w:val="26"/>
              </w:rPr>
              <w:t xml:space="preserve"> = (</w:t>
            </w:r>
            <w:proofErr w:type="spellStart"/>
            <w:r>
              <w:rPr>
                <w:sz w:val="26"/>
                <w:szCs w:val="26"/>
              </w:rPr>
              <w:t>Чздв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Чшдв</w:t>
            </w:r>
            <w:proofErr w:type="spellEnd"/>
            <w:r>
              <w:rPr>
                <w:sz w:val="26"/>
                <w:szCs w:val="26"/>
              </w:rPr>
              <w:t>) х 100 %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Ушдв</w:t>
            </w:r>
            <w:proofErr w:type="spellEnd"/>
            <w:r>
              <w:rPr>
                <w:sz w:val="26"/>
                <w:szCs w:val="26"/>
              </w:rPr>
              <w:t xml:space="preserve"> - укомплектованность штатных должностей врачей;</w:t>
            </w:r>
          </w:p>
          <w:p w:rsidR="003B0F32" w:rsidRDefault="00B61366" w:rsidP="002F747A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Чздв</w:t>
            </w:r>
            <w:proofErr w:type="spellEnd"/>
            <w:r>
              <w:rPr>
                <w:sz w:val="26"/>
                <w:szCs w:val="26"/>
              </w:rPr>
              <w:t xml:space="preserve"> - число занятых должностей врачей;</w:t>
            </w:r>
          </w:p>
          <w:p w:rsidR="003B0F32" w:rsidRDefault="00B61366" w:rsidP="002F747A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Чшдв</w:t>
            </w:r>
            <w:proofErr w:type="spellEnd"/>
            <w:r>
              <w:rPr>
                <w:sz w:val="26"/>
                <w:szCs w:val="26"/>
              </w:rPr>
              <w:t xml:space="preserve"> - число штатных должностей врачей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Данные  БУЗ </w:t>
            </w:r>
            <w:proofErr w:type="gramStart"/>
            <w:r>
              <w:rPr>
                <w:sz w:val="26"/>
                <w:szCs w:val="26"/>
              </w:rPr>
              <w:t>ВО</w:t>
            </w:r>
            <w:proofErr w:type="gramEnd"/>
            <w:r>
              <w:rPr>
                <w:sz w:val="26"/>
                <w:szCs w:val="26"/>
              </w:rPr>
              <w:t xml:space="preserve"> «Великоустюгская ЦРБ»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</w:p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делами</w:t>
            </w:r>
          </w:p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округа</w:t>
            </w:r>
          </w:p>
        </w:tc>
      </w:tr>
      <w:tr w:rsidR="003B0F32">
        <w:trPr>
          <w:trHeight w:val="15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Standard"/>
              <w:tabs>
                <w:tab w:val="left" w:pos="99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 врачей, работающих в бюджетных учреждениях здравоохранения, в расчёте на 10000 человек населения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 на 10 тыс. чел.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отношение  числа  количества врачей к  численности населения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убывающий / дискретный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ind w:left="113" w:right="11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Ув</w:t>
            </w:r>
            <w:proofErr w:type="spellEnd"/>
            <w:r>
              <w:rPr>
                <w:sz w:val="26"/>
                <w:szCs w:val="26"/>
              </w:rPr>
              <w:t xml:space="preserve"> = </w:t>
            </w:r>
            <w:proofErr w:type="spellStart"/>
            <w:r>
              <w:rPr>
                <w:sz w:val="26"/>
                <w:szCs w:val="26"/>
              </w:rPr>
              <w:t>Квр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Чн</w:t>
            </w:r>
            <w:proofErr w:type="spellEnd"/>
            <w:r>
              <w:rPr>
                <w:sz w:val="26"/>
                <w:szCs w:val="26"/>
              </w:rPr>
              <w:t xml:space="preserve"> х 10000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Ув</w:t>
            </w:r>
            <w:proofErr w:type="spellEnd"/>
            <w:r>
              <w:rPr>
                <w:sz w:val="26"/>
                <w:szCs w:val="26"/>
              </w:rPr>
              <w:t xml:space="preserve"> - укомплектованность врачами;</w:t>
            </w:r>
          </w:p>
          <w:p w:rsidR="003B0F32" w:rsidRDefault="00B61366" w:rsidP="002F747A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Квр</w:t>
            </w:r>
            <w:proofErr w:type="spellEnd"/>
            <w:r>
              <w:rPr>
                <w:sz w:val="26"/>
                <w:szCs w:val="26"/>
              </w:rPr>
              <w:t xml:space="preserve"> - количество врачей-анестезиологов-реаниматологов;</w:t>
            </w:r>
          </w:p>
          <w:p w:rsidR="003B0F32" w:rsidRDefault="00B61366" w:rsidP="002F747A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Чн</w:t>
            </w:r>
            <w:proofErr w:type="spellEnd"/>
            <w:r>
              <w:rPr>
                <w:sz w:val="26"/>
                <w:szCs w:val="26"/>
              </w:rPr>
              <w:t xml:space="preserve"> - численность населения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Данные  БУЗ </w:t>
            </w:r>
            <w:proofErr w:type="gramStart"/>
            <w:r>
              <w:rPr>
                <w:sz w:val="26"/>
                <w:szCs w:val="26"/>
              </w:rPr>
              <w:t>ВО</w:t>
            </w:r>
            <w:proofErr w:type="gramEnd"/>
            <w:r>
              <w:rPr>
                <w:sz w:val="26"/>
                <w:szCs w:val="26"/>
              </w:rPr>
              <w:t xml:space="preserve"> «Великоустюгская ЦРБ»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</w:p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делами</w:t>
            </w:r>
          </w:p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округа</w:t>
            </w:r>
          </w:p>
        </w:tc>
      </w:tr>
      <w:tr w:rsidR="003B0F32">
        <w:trPr>
          <w:trHeight w:val="1518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Увеличение количества </w:t>
            </w:r>
            <w:proofErr w:type="gramStart"/>
            <w:r>
              <w:rPr>
                <w:sz w:val="26"/>
                <w:szCs w:val="26"/>
                <w:shd w:val="clear" w:color="auto" w:fill="FFFFFF"/>
              </w:rPr>
              <w:t>обученных</w:t>
            </w:r>
            <w:proofErr w:type="gramEnd"/>
            <w:r>
              <w:rPr>
                <w:sz w:val="26"/>
                <w:szCs w:val="26"/>
                <w:shd w:val="clear" w:color="auto" w:fill="FFFFFF"/>
              </w:rPr>
              <w:t xml:space="preserve"> информационным технологиям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чел.</w:t>
            </w:r>
          </w:p>
        </w:tc>
        <w:tc>
          <w:tcPr>
            <w:tcW w:w="2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определяется ежегодно по состоянию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января года, следующего за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отчетным</w:t>
            </w:r>
            <w:proofErr w:type="gramEnd"/>
          </w:p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Цифровой показатель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Сбор оперативных данных</w:t>
            </w:r>
          </w:p>
        </w:tc>
        <w:tc>
          <w:tcPr>
            <w:tcW w:w="3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</w:p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делами</w:t>
            </w:r>
          </w:p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округа,</w:t>
            </w:r>
          </w:p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информационных технологий </w:t>
            </w:r>
            <w:proofErr w:type="spellStart"/>
            <w:r>
              <w:rPr>
                <w:sz w:val="26"/>
                <w:szCs w:val="26"/>
              </w:rPr>
              <w:t>админитсрации</w:t>
            </w:r>
            <w:proofErr w:type="spellEnd"/>
            <w:r>
              <w:rPr>
                <w:sz w:val="26"/>
                <w:szCs w:val="26"/>
              </w:rPr>
              <w:t xml:space="preserve"> округа</w:t>
            </w:r>
          </w:p>
        </w:tc>
      </w:tr>
    </w:tbl>
    <w:p w:rsidR="003B0F32" w:rsidRDefault="00B61366">
      <w:pPr>
        <w:pStyle w:val="ConsPlusNormal0"/>
        <w:ind w:right="283" w:firstLine="709"/>
        <w:jc w:val="both"/>
        <w:rPr>
          <w:rFonts w:ascii="Times New Roman" w:hAnsi="Times New Roman"/>
          <w:sz w:val="26"/>
          <w:szCs w:val="26"/>
        </w:rPr>
      </w:pPr>
      <w:r>
        <w:br w:type="page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  <w:gridCol w:w="5386"/>
        <w:gridCol w:w="5385"/>
      </w:tblGrid>
      <w:tr w:rsidR="003B0F32">
        <w:tc>
          <w:tcPr>
            <w:tcW w:w="5385" w:type="dxa"/>
          </w:tcPr>
          <w:p w:rsidR="003B0F32" w:rsidRDefault="003B0F32">
            <w:pPr>
              <w:pStyle w:val="afffa"/>
              <w:pageBreakBefore/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3B0F32" w:rsidRDefault="003B0F32">
            <w:pPr>
              <w:pStyle w:val="afffa"/>
              <w:rPr>
                <w:szCs w:val="24"/>
              </w:rPr>
            </w:pPr>
          </w:p>
        </w:tc>
        <w:tc>
          <w:tcPr>
            <w:tcW w:w="5386" w:type="dxa"/>
          </w:tcPr>
          <w:p w:rsidR="003B0F32" w:rsidRDefault="0053435B">
            <w:pPr>
              <w:pStyle w:val="afffa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385" w:type="dxa"/>
          </w:tcPr>
          <w:p w:rsidR="0053435B" w:rsidRDefault="0053435B">
            <w:pPr>
              <w:pStyle w:val="ConsPlusNormal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F32" w:rsidRDefault="00B61366">
            <w:pPr>
              <w:pStyle w:val="ConsPlusNormal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3B0F32" w:rsidRDefault="00B61366">
            <w:pPr>
              <w:pStyle w:val="ConsPlusNormal0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</w:tr>
      <w:tr w:rsidR="003B0F32">
        <w:tc>
          <w:tcPr>
            <w:tcW w:w="5385" w:type="dxa"/>
          </w:tcPr>
          <w:p w:rsidR="003B0F32" w:rsidRDefault="003B0F32">
            <w:pPr>
              <w:pStyle w:val="afffa"/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3B0F32" w:rsidRDefault="003B0F32">
            <w:pPr>
              <w:pStyle w:val="afffa"/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3B0F32" w:rsidRDefault="003B0F32">
            <w:pPr>
              <w:pStyle w:val="afffa"/>
              <w:rPr>
                <w:sz w:val="26"/>
                <w:szCs w:val="26"/>
              </w:rPr>
            </w:pPr>
          </w:p>
        </w:tc>
        <w:tc>
          <w:tcPr>
            <w:tcW w:w="5385" w:type="dxa"/>
          </w:tcPr>
          <w:p w:rsidR="003B0F32" w:rsidRDefault="003B0F32">
            <w:pPr>
              <w:pStyle w:val="afffa"/>
              <w:rPr>
                <w:sz w:val="26"/>
                <w:szCs w:val="26"/>
              </w:rPr>
            </w:pPr>
          </w:p>
        </w:tc>
      </w:tr>
    </w:tbl>
    <w:p w:rsidR="003B0F32" w:rsidRDefault="003B0F32">
      <w:pPr>
        <w:pStyle w:val="ConsPlusNormal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0F32" w:rsidRDefault="00B61366">
      <w:pPr>
        <w:pStyle w:val="ConsPlus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ПАСПОРТ</w:t>
      </w:r>
    </w:p>
    <w:p w:rsidR="003B0F32" w:rsidRDefault="00B61366">
      <w:pPr>
        <w:pStyle w:val="ConsPlus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КОМПЛЕКСА ПРОЦЕССНЫХ МЕРОПРИЯТИЙ </w:t>
      </w:r>
    </w:p>
    <w:p w:rsidR="003B0F32" w:rsidRDefault="00B61366">
      <w:pPr>
        <w:pStyle w:val="ConsPlus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«СОВЕРШЕНСТВОВАНИЕ И  РАЗВИТИЕ СИСТЕМЫ ПОДГОТОВКИ КАДРОВ, ВЗАИМОДЕЙСТВИЕ </w:t>
      </w:r>
    </w:p>
    <w:p w:rsidR="003B0F32" w:rsidRDefault="00B61366">
      <w:pPr>
        <w:pStyle w:val="ConsPlus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 НАСЕЛЕНИЕМ ВЕЛИКОУСТЮГСКОГО МУНИЦИПАЛЬНОГО ОКРУГА»</w:t>
      </w:r>
    </w:p>
    <w:p w:rsidR="003B0F32" w:rsidRDefault="003B0F32">
      <w:pPr>
        <w:pStyle w:val="ConsPlusNormal0"/>
        <w:jc w:val="center"/>
        <w:rPr>
          <w:rFonts w:ascii="Times New Roman" w:hAnsi="Times New Roman"/>
          <w:b/>
          <w:sz w:val="26"/>
          <w:szCs w:val="26"/>
        </w:rPr>
      </w:pPr>
    </w:p>
    <w:p w:rsidR="003B0F32" w:rsidRDefault="00B61366">
      <w:pPr>
        <w:pStyle w:val="ConsPlus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3B0F32" w:rsidRDefault="003B0F32">
      <w:pPr>
        <w:pStyle w:val="ConsPlusNormal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Ind w:w="-3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36"/>
        <w:gridCol w:w="17163"/>
      </w:tblGrid>
      <w:tr w:rsidR="003B0F32"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0F32" w:rsidRDefault="00B61366">
            <w:pPr>
              <w:pStyle w:val="afff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7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делами администрации Великоустюгского муниципального округа.</w:t>
            </w:r>
          </w:p>
        </w:tc>
      </w:tr>
      <w:tr w:rsidR="003B0F32"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 w:rsidR="003B0F32" w:rsidRDefault="00B61366">
            <w:pPr>
              <w:pStyle w:val="afff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 мероприятий</w:t>
            </w:r>
          </w:p>
        </w:tc>
        <w:tc>
          <w:tcPr>
            <w:tcW w:w="17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делами администрации Великоустюгского муниципального округа.</w:t>
            </w:r>
          </w:p>
        </w:tc>
      </w:tr>
      <w:tr w:rsidR="003B0F32"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 w:rsidR="003B0F32" w:rsidRDefault="00B61366">
            <w:pPr>
              <w:pStyle w:val="afff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 реализации</w:t>
            </w:r>
          </w:p>
        </w:tc>
        <w:tc>
          <w:tcPr>
            <w:tcW w:w="17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F32" w:rsidRDefault="00B61366">
            <w:pPr>
              <w:pStyle w:val="afff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2025-2030года</w:t>
            </w:r>
          </w:p>
        </w:tc>
      </w:tr>
    </w:tbl>
    <w:p w:rsidR="003B0F32" w:rsidRDefault="003B0F32">
      <w:pPr>
        <w:pStyle w:val="ConsPlusNormal0"/>
        <w:jc w:val="center"/>
        <w:rPr>
          <w:rFonts w:ascii="Times New Roman" w:hAnsi="Times New Roman"/>
          <w:b/>
          <w:sz w:val="26"/>
          <w:szCs w:val="26"/>
        </w:rPr>
      </w:pPr>
    </w:p>
    <w:p w:rsidR="003B0F32" w:rsidRDefault="00B61366">
      <w:pPr>
        <w:jc w:val="center"/>
        <w:rPr>
          <w:sz w:val="26"/>
          <w:szCs w:val="26"/>
        </w:rPr>
      </w:pPr>
      <w:r>
        <w:rPr>
          <w:b/>
          <w:sz w:val="26"/>
          <w:szCs w:val="26"/>
          <w:shd w:val="clear" w:color="auto" w:fill="FFFFFF"/>
        </w:rPr>
        <w:t>2. Показатели муниципальной программы</w:t>
      </w:r>
    </w:p>
    <w:p w:rsidR="003B0F32" w:rsidRDefault="003B0F32">
      <w:pPr>
        <w:jc w:val="center"/>
        <w:rPr>
          <w:b/>
          <w:color w:val="auto"/>
          <w:sz w:val="26"/>
          <w:szCs w:val="26"/>
        </w:rPr>
      </w:pPr>
    </w:p>
    <w:tbl>
      <w:tblPr>
        <w:tblW w:w="21655" w:type="dxa"/>
        <w:tblInd w:w="-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5295"/>
        <w:gridCol w:w="4145"/>
        <w:gridCol w:w="1514"/>
        <w:gridCol w:w="1308"/>
        <w:gridCol w:w="900"/>
        <w:gridCol w:w="1310"/>
        <w:gridCol w:w="1295"/>
        <w:gridCol w:w="1254"/>
        <w:gridCol w:w="1133"/>
        <w:gridCol w:w="1254"/>
        <w:gridCol w:w="1227"/>
      </w:tblGrid>
      <w:tr w:rsidR="003B0F32"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52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Задачи, показатели проекта</w:t>
            </w:r>
          </w:p>
        </w:tc>
        <w:tc>
          <w:tcPr>
            <w:tcW w:w="4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 показателя региональной программы/ регионального проекта</w:t>
            </w:r>
          </w:p>
        </w:tc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 xml:space="preserve">измерения (по </w:t>
            </w:r>
            <w:hyperlink r:id="rId9">
              <w:r>
                <w:rPr>
                  <w:sz w:val="26"/>
                  <w:szCs w:val="26"/>
                </w:rPr>
                <w:t>ОКЕИ</w:t>
              </w:r>
            </w:hyperlink>
            <w:r>
              <w:rPr>
                <w:sz w:val="26"/>
                <w:szCs w:val="26"/>
              </w:rPr>
              <w:t>)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Базовое значение</w:t>
            </w:r>
          </w:p>
        </w:tc>
        <w:tc>
          <w:tcPr>
            <w:tcW w:w="7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 показателя по годам</w:t>
            </w:r>
          </w:p>
        </w:tc>
      </w:tr>
      <w:tr w:rsidR="003B0F32"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52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 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 год</w:t>
            </w:r>
          </w:p>
        </w:tc>
      </w:tr>
      <w:tr w:rsidR="003B0F32">
        <w:tc>
          <w:tcPr>
            <w:tcW w:w="216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3B0F32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лиц, назначенных на главные должности из резерва управленческих кадров (от общего числа лиц, назначенных на эти должности)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50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B0F32"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служащих, повысивших квалификацию</w:t>
            </w:r>
          </w:p>
        </w:tc>
        <w:tc>
          <w:tcPr>
            <w:tcW w:w="41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55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55</w:t>
            </w: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54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B0F32" w:rsidRDefault="003B0F32">
      <w:pPr>
        <w:jc w:val="both"/>
        <w:rPr>
          <w:color w:val="auto"/>
          <w:sz w:val="26"/>
          <w:szCs w:val="26"/>
          <w:shd w:val="clear" w:color="auto" w:fill="FFFFFF"/>
        </w:rPr>
      </w:pPr>
    </w:p>
    <w:p w:rsidR="003B0F32" w:rsidRDefault="00B61366">
      <w:pPr>
        <w:shd w:val="clear" w:color="auto" w:fill="FFFFFF"/>
        <w:jc w:val="center"/>
        <w:rPr>
          <w:sz w:val="26"/>
          <w:szCs w:val="26"/>
        </w:rPr>
      </w:pPr>
      <w:r>
        <w:rPr>
          <w:b/>
          <w:sz w:val="26"/>
          <w:szCs w:val="26"/>
        </w:rPr>
        <w:t>3. Перечень мероприятий (результатов) комплекса процессных мероприятий</w:t>
      </w:r>
    </w:p>
    <w:p w:rsidR="003B0F32" w:rsidRDefault="003B0F32">
      <w:pPr>
        <w:shd w:val="clear" w:color="auto" w:fill="FFFFFF"/>
        <w:jc w:val="center"/>
        <w:rPr>
          <w:sz w:val="26"/>
          <w:szCs w:val="26"/>
        </w:rPr>
      </w:pPr>
    </w:p>
    <w:tbl>
      <w:tblPr>
        <w:tblW w:w="2165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944"/>
        <w:gridCol w:w="3257"/>
        <w:gridCol w:w="1593"/>
        <w:gridCol w:w="1815"/>
        <w:gridCol w:w="2536"/>
        <w:gridCol w:w="1637"/>
        <w:gridCol w:w="1146"/>
        <w:gridCol w:w="955"/>
        <w:gridCol w:w="911"/>
        <w:gridCol w:w="1024"/>
        <w:gridCol w:w="1007"/>
        <w:gridCol w:w="806"/>
        <w:gridCol w:w="845"/>
        <w:gridCol w:w="792"/>
        <w:gridCol w:w="2387"/>
      </w:tblGrid>
      <w:tr w:rsidR="003B0F32"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задачи,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Тип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мероприятия (результата)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Характеристика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Единица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 измерения (по </w:t>
            </w:r>
            <w:hyperlink r:id="rId10">
              <w:r>
                <w:rPr>
                  <w:b/>
                  <w:bCs/>
                  <w:sz w:val="26"/>
                  <w:szCs w:val="26"/>
                </w:rPr>
                <w:t>ОКЕИ</w:t>
              </w:r>
            </w:hyperlink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Базовое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значение</w:t>
            </w:r>
          </w:p>
        </w:tc>
        <w:tc>
          <w:tcPr>
            <w:tcW w:w="5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Значение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мероприятия (результата) по годам</w:t>
            </w:r>
          </w:p>
        </w:tc>
        <w:tc>
          <w:tcPr>
            <w:tcW w:w="2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Связь с показателем</w:t>
            </w:r>
          </w:p>
        </w:tc>
      </w:tr>
      <w:tr w:rsidR="003B0F32"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3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2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значение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год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2025 год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2026 год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2027 год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2028 год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2029 год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2030 год</w:t>
            </w:r>
          </w:p>
        </w:tc>
        <w:tc>
          <w:tcPr>
            <w:tcW w:w="2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</w:tr>
      <w:tr w:rsidR="003B0F32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3B0F32"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Оплата обучения курсов повышения квалификации профессиональной подготовки, семинаров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  <w:p w:rsidR="003B0F32" w:rsidRDefault="003B0F32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Иное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профессиональной подготовки служащих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служащих, повысивших квалификацию</w:t>
            </w:r>
          </w:p>
        </w:tc>
      </w:tr>
      <w:tr w:rsidR="003B0F32"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и проведение Праздника труда и открытия Доски почета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  <w:p w:rsidR="003B0F32" w:rsidRDefault="003B0F32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Иное</w:t>
            </w:r>
          </w:p>
        </w:tc>
        <w:tc>
          <w:tcPr>
            <w:tcW w:w="2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3B0F32" w:rsidRDefault="003B0F32"/>
    <w:p w:rsidR="003B0F32" w:rsidRDefault="003B0F32">
      <w:pPr>
        <w:jc w:val="center"/>
      </w:pPr>
    </w:p>
    <w:p w:rsidR="003B0F32" w:rsidRDefault="003B0F32">
      <w:pPr>
        <w:jc w:val="center"/>
      </w:pPr>
    </w:p>
    <w:p w:rsidR="003B0F32" w:rsidRDefault="003B0F32">
      <w:pPr>
        <w:jc w:val="center"/>
      </w:pPr>
    </w:p>
    <w:p w:rsidR="003B0F32" w:rsidRDefault="0053435B">
      <w:pPr>
        <w:jc w:val="center"/>
      </w:pPr>
      <w:r>
        <w:lastRenderedPageBreak/>
        <w:t>18</w:t>
      </w:r>
    </w:p>
    <w:p w:rsidR="0053435B" w:rsidRDefault="0053435B">
      <w:pPr>
        <w:jc w:val="center"/>
      </w:pPr>
    </w:p>
    <w:tbl>
      <w:tblPr>
        <w:tblW w:w="2165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944"/>
        <w:gridCol w:w="3241"/>
        <w:gridCol w:w="1596"/>
        <w:gridCol w:w="1813"/>
        <w:gridCol w:w="2661"/>
        <w:gridCol w:w="1471"/>
        <w:gridCol w:w="1202"/>
        <w:gridCol w:w="955"/>
        <w:gridCol w:w="911"/>
        <w:gridCol w:w="1024"/>
        <w:gridCol w:w="862"/>
        <w:gridCol w:w="862"/>
        <w:gridCol w:w="862"/>
        <w:gridCol w:w="864"/>
        <w:gridCol w:w="2387"/>
      </w:tblGrid>
      <w:tr w:rsidR="003B0F32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3B0F32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Проведение официальных приемов, торжественных мероприятий, встреч с участием Главы Великоустюгского муниципального округа, посвященных профессиональным праздникам и памятным датам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  <w:p w:rsidR="003B0F32" w:rsidRDefault="003B0F32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Иное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B0F32"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конкурса на звание «Лучший работник органов местного самоуправления Великоустюгского муниципального округа»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  <w:p w:rsidR="003B0F32" w:rsidRDefault="003B0F32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Иное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популяризация и повышение престижа профессий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лиц,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назначен</w:t>
            </w:r>
            <w:r w:rsidR="002F747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главные должности из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резер</w:t>
            </w:r>
            <w:r w:rsidR="002F747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управленческих кадров (от общего числа лиц, назначен</w:t>
            </w:r>
            <w:r w:rsidR="002F747A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эти должности)</w:t>
            </w:r>
          </w:p>
        </w:tc>
      </w:tr>
      <w:tr w:rsidR="003B0F32"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Мероприятия по охране труда и </w:t>
            </w:r>
            <w:proofErr w:type="spellStart"/>
            <w:r>
              <w:rPr>
                <w:szCs w:val="24"/>
              </w:rPr>
              <w:t>спецоценке</w:t>
            </w:r>
            <w:proofErr w:type="spellEnd"/>
            <w:r>
              <w:rPr>
                <w:szCs w:val="24"/>
              </w:rPr>
              <w:t xml:space="preserve"> условий труда в органах местного самоуправления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  <w:p w:rsidR="003B0F32" w:rsidRDefault="003B0F32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Иное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B0F32"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Выплаты почетным гражданам Великоустюгского муниципального округа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  <w:p w:rsidR="003B0F32" w:rsidRDefault="003B0F32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Иное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B0F32"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Поощрение граждан за заслуги перед Великоустюгским муниципальным округом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Иное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B0F32"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Выплаты старостам за работу по развитию населенного пункта, оказанию содействия по осуществлению местного самоуправления и проведение среди старост конкурса «Сельская инициатива»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Иное</w:t>
            </w:r>
          </w:p>
        </w:tc>
        <w:tc>
          <w:tcPr>
            <w:tcW w:w="2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B0F32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единовременные выплаты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Иное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3B0F32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3B0F32" w:rsidRDefault="003B0F32">
      <w:pPr>
        <w:shd w:val="clear" w:color="auto" w:fill="FFFFFF"/>
        <w:jc w:val="center"/>
        <w:rPr>
          <w:b/>
          <w:sz w:val="26"/>
          <w:szCs w:val="26"/>
        </w:rPr>
      </w:pPr>
    </w:p>
    <w:p w:rsidR="00B61366" w:rsidRDefault="00B61366">
      <w:pPr>
        <w:shd w:val="clear" w:color="auto" w:fill="FFFFFF"/>
        <w:jc w:val="center"/>
        <w:rPr>
          <w:b/>
          <w:sz w:val="26"/>
          <w:szCs w:val="26"/>
        </w:rPr>
      </w:pPr>
    </w:p>
    <w:p w:rsidR="00B61366" w:rsidRDefault="00B61366">
      <w:pPr>
        <w:shd w:val="clear" w:color="auto" w:fill="FFFFFF"/>
        <w:jc w:val="center"/>
        <w:rPr>
          <w:b/>
          <w:sz w:val="26"/>
          <w:szCs w:val="26"/>
        </w:rPr>
      </w:pPr>
    </w:p>
    <w:p w:rsidR="00B61366" w:rsidRDefault="00B61366">
      <w:pPr>
        <w:shd w:val="clear" w:color="auto" w:fill="FFFFFF"/>
        <w:jc w:val="center"/>
        <w:rPr>
          <w:b/>
          <w:sz w:val="26"/>
          <w:szCs w:val="26"/>
        </w:rPr>
      </w:pPr>
    </w:p>
    <w:p w:rsidR="00B61366" w:rsidRDefault="00B61366">
      <w:pPr>
        <w:shd w:val="clear" w:color="auto" w:fill="FFFFFF"/>
        <w:jc w:val="center"/>
        <w:rPr>
          <w:b/>
          <w:sz w:val="26"/>
          <w:szCs w:val="26"/>
        </w:rPr>
      </w:pPr>
    </w:p>
    <w:p w:rsidR="00B61366" w:rsidRDefault="00B61366">
      <w:pPr>
        <w:shd w:val="clear" w:color="auto" w:fill="FFFFFF"/>
        <w:jc w:val="center"/>
        <w:rPr>
          <w:b/>
          <w:sz w:val="26"/>
          <w:szCs w:val="26"/>
        </w:rPr>
      </w:pPr>
    </w:p>
    <w:p w:rsidR="002F747A" w:rsidRDefault="002F747A">
      <w:pPr>
        <w:shd w:val="clear" w:color="auto" w:fill="FFFFFF"/>
        <w:jc w:val="center"/>
        <w:rPr>
          <w:b/>
          <w:sz w:val="26"/>
          <w:szCs w:val="26"/>
        </w:rPr>
      </w:pPr>
    </w:p>
    <w:p w:rsidR="00B61366" w:rsidRPr="0053435B" w:rsidRDefault="0053435B">
      <w:pPr>
        <w:shd w:val="clear" w:color="auto" w:fill="FFFFFF"/>
        <w:jc w:val="center"/>
        <w:rPr>
          <w:szCs w:val="24"/>
        </w:rPr>
      </w:pPr>
      <w:r w:rsidRPr="0053435B">
        <w:rPr>
          <w:szCs w:val="24"/>
        </w:rPr>
        <w:lastRenderedPageBreak/>
        <w:t>19</w:t>
      </w:r>
    </w:p>
    <w:p w:rsidR="00B61366" w:rsidRDefault="00B61366">
      <w:pPr>
        <w:shd w:val="clear" w:color="auto" w:fill="FFFFFF"/>
        <w:jc w:val="center"/>
        <w:rPr>
          <w:b/>
          <w:sz w:val="26"/>
          <w:szCs w:val="26"/>
        </w:rPr>
      </w:pPr>
    </w:p>
    <w:p w:rsidR="003B0F32" w:rsidRDefault="00B61366">
      <w:pPr>
        <w:shd w:val="clear" w:color="auto" w:fill="FFFFFF"/>
        <w:jc w:val="center"/>
        <w:rPr>
          <w:sz w:val="26"/>
          <w:szCs w:val="26"/>
        </w:rPr>
      </w:pPr>
      <w:r>
        <w:rPr>
          <w:b/>
          <w:sz w:val="26"/>
          <w:szCs w:val="26"/>
        </w:rPr>
        <w:t>4. Финансовое обеспечение комплекса процессных мероприятий</w:t>
      </w:r>
    </w:p>
    <w:p w:rsidR="003B0F32" w:rsidRDefault="003B0F32">
      <w:pPr>
        <w:shd w:val="clear" w:color="auto" w:fill="FFFFFF"/>
        <w:jc w:val="center"/>
        <w:rPr>
          <w:b/>
          <w:sz w:val="26"/>
          <w:szCs w:val="26"/>
        </w:rPr>
      </w:pPr>
    </w:p>
    <w:tbl>
      <w:tblPr>
        <w:tblW w:w="21655" w:type="dxa"/>
        <w:tblInd w:w="-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0272"/>
        <w:gridCol w:w="1705"/>
        <w:gridCol w:w="1364"/>
        <w:gridCol w:w="1418"/>
        <w:gridCol w:w="1295"/>
        <w:gridCol w:w="1475"/>
        <w:gridCol w:w="1470"/>
        <w:gridCol w:w="1636"/>
      </w:tblGrid>
      <w:tr w:rsidR="003B0F32"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0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87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(тыс. рублей)</w:t>
            </w:r>
          </w:p>
        </w:tc>
      </w:tr>
      <w:tr w:rsidR="003B0F32"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0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 год</w:t>
            </w: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</w:tr>
      <w:tr w:rsidR="003B0F32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0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/>
                <w:b/>
                <w:color w:val="auto"/>
                <w:sz w:val="26"/>
                <w:szCs w:val="26"/>
              </w:rPr>
              <w:t xml:space="preserve">Комплекс процессных мероприятий  </w:t>
            </w: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«Совершенствование и развитие системы подготовки  кадров, взаимодействие с населением Великоустюгского муниципального округа»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4 196,80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2 408,30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2 408,30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2 408,30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2 408,30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2 408,30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16 238,30</w:t>
            </w:r>
          </w:p>
        </w:tc>
      </w:tr>
      <w:tr w:rsidR="003B0F32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10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Прохождение курсов повышения квалификации профессиональной подготовки, семинаров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398,20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400,00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400,00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400,00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2 398,20</w:t>
            </w:r>
          </w:p>
        </w:tc>
      </w:tr>
      <w:tr w:rsidR="003B0F32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10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Участие в некоммерческих организациях (членские взносы)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326,70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336,00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336,00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336,00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336,00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336,00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2 006,70</w:t>
            </w:r>
          </w:p>
        </w:tc>
      </w:tr>
      <w:tr w:rsidR="003B0F32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10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Мероприятия, посвященные Международному дню пожилых людей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96,00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96,00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96,00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96,00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96,00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96,00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576,00</w:t>
            </w:r>
          </w:p>
        </w:tc>
      </w:tr>
      <w:tr w:rsidR="003B0F32"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10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</w:pPr>
            <w:r>
              <w:rPr>
                <w:sz w:val="26"/>
                <w:szCs w:val="26"/>
              </w:rPr>
              <w:t>Подготовка и проведение Праздника труда и открытия Доски почета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32,40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100,00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100,00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100,00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532,40</w:t>
            </w:r>
          </w:p>
        </w:tc>
      </w:tr>
      <w:tr w:rsidR="003B0F32"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10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</w:pPr>
            <w:r>
              <w:rPr>
                <w:sz w:val="26"/>
                <w:szCs w:val="26"/>
              </w:rPr>
              <w:t>Проведение официальных приемов, торжественных мероприятий, встреч с участием Главы Великоустюгского муниципального округа, посвященных профессиональным праздникам и памятным датам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2 070,00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2 070,00</w:t>
            </w:r>
          </w:p>
        </w:tc>
      </w:tr>
      <w:tr w:rsidR="003B0F32"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</w:t>
            </w:r>
          </w:p>
        </w:tc>
        <w:tc>
          <w:tcPr>
            <w:tcW w:w="10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</w:pPr>
            <w:r>
              <w:rPr>
                <w:sz w:val="26"/>
                <w:szCs w:val="26"/>
              </w:rPr>
              <w:t>Организация конкурса на звание «Лучший работник органов местного самоуправления Великоустюгского муниципального округа»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</w:t>
            </w:r>
          </w:p>
        </w:tc>
        <w:tc>
          <w:tcPr>
            <w:tcW w:w="10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Мероприятия по охране труда и </w:t>
            </w:r>
            <w:proofErr w:type="spellStart"/>
            <w:r>
              <w:rPr>
                <w:sz w:val="26"/>
                <w:szCs w:val="26"/>
              </w:rPr>
              <w:t>спецоценке</w:t>
            </w:r>
            <w:proofErr w:type="spellEnd"/>
            <w:r>
              <w:rPr>
                <w:sz w:val="26"/>
                <w:szCs w:val="26"/>
              </w:rPr>
              <w:t xml:space="preserve"> условий труда в органах местного самоуправления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101,60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1 851,60</w:t>
            </w:r>
          </w:p>
        </w:tc>
      </w:tr>
      <w:tr w:rsidR="003B0F32"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1.8.</w:t>
            </w:r>
          </w:p>
        </w:tc>
        <w:tc>
          <w:tcPr>
            <w:tcW w:w="10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Выплаты почетным гражданам Великоустюгского муниципального округа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767,60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722,00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722,00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722,00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722,00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722,00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4 377,60</w:t>
            </w:r>
          </w:p>
        </w:tc>
      </w:tr>
      <w:tr w:rsidR="003B0F32"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1.9.</w:t>
            </w:r>
          </w:p>
        </w:tc>
        <w:tc>
          <w:tcPr>
            <w:tcW w:w="10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Поощрение граждан за заслуги перед Великоустюгским муниципальным округом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00,00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00,00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00,00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3B0F32"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1.10.</w:t>
            </w:r>
          </w:p>
        </w:tc>
        <w:tc>
          <w:tcPr>
            <w:tcW w:w="10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Выплаты старостам за работу по развитию населенного пункта, оказанию содействия по осуществлению местного самоуправления и проведение среди старост конкурса «Сельская инициатива»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404,30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404,30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404,30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404,30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404,30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404,30</w:t>
            </w:r>
          </w:p>
        </w:tc>
        <w:tc>
          <w:tcPr>
            <w:tcW w:w="1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2 425,80</w:t>
            </w:r>
          </w:p>
        </w:tc>
      </w:tr>
      <w:tr w:rsidR="003B0F32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1.11.</w:t>
            </w:r>
          </w:p>
        </w:tc>
        <w:tc>
          <w:tcPr>
            <w:tcW w:w="10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Прочие единовременные выплаты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1223,70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1223,70</w:t>
            </w:r>
          </w:p>
        </w:tc>
      </w:tr>
    </w:tbl>
    <w:p w:rsidR="003B0F32" w:rsidRDefault="003B0F32">
      <w:pPr>
        <w:shd w:val="clear" w:color="auto" w:fill="FFFFFF"/>
        <w:jc w:val="center"/>
        <w:rPr>
          <w:sz w:val="26"/>
          <w:szCs w:val="26"/>
        </w:rPr>
      </w:pPr>
    </w:p>
    <w:p w:rsidR="00B61366" w:rsidRDefault="00B61366">
      <w:pPr>
        <w:shd w:val="clear" w:color="auto" w:fill="FFFFFF"/>
        <w:jc w:val="center"/>
        <w:rPr>
          <w:b/>
          <w:sz w:val="26"/>
          <w:szCs w:val="26"/>
        </w:rPr>
      </w:pPr>
    </w:p>
    <w:p w:rsidR="00B61366" w:rsidRDefault="00B61366">
      <w:pPr>
        <w:shd w:val="clear" w:color="auto" w:fill="FFFFFF"/>
        <w:jc w:val="center"/>
        <w:rPr>
          <w:b/>
          <w:sz w:val="26"/>
          <w:szCs w:val="26"/>
        </w:rPr>
      </w:pPr>
    </w:p>
    <w:p w:rsidR="00B61366" w:rsidRDefault="00B61366">
      <w:pPr>
        <w:shd w:val="clear" w:color="auto" w:fill="FFFFFF"/>
        <w:jc w:val="center"/>
        <w:rPr>
          <w:b/>
          <w:sz w:val="26"/>
          <w:szCs w:val="26"/>
        </w:rPr>
      </w:pPr>
    </w:p>
    <w:p w:rsidR="00B61366" w:rsidRDefault="00B61366">
      <w:pPr>
        <w:shd w:val="clear" w:color="auto" w:fill="FFFFFF"/>
        <w:jc w:val="center"/>
        <w:rPr>
          <w:b/>
          <w:sz w:val="26"/>
          <w:szCs w:val="26"/>
        </w:rPr>
      </w:pPr>
    </w:p>
    <w:p w:rsidR="00B61366" w:rsidRDefault="00B61366">
      <w:pPr>
        <w:shd w:val="clear" w:color="auto" w:fill="FFFFFF"/>
        <w:jc w:val="center"/>
        <w:rPr>
          <w:b/>
          <w:sz w:val="26"/>
          <w:szCs w:val="26"/>
        </w:rPr>
      </w:pPr>
    </w:p>
    <w:p w:rsidR="00B61366" w:rsidRDefault="00B61366">
      <w:pPr>
        <w:shd w:val="clear" w:color="auto" w:fill="FFFFFF"/>
        <w:jc w:val="center"/>
        <w:rPr>
          <w:b/>
          <w:sz w:val="26"/>
          <w:szCs w:val="26"/>
        </w:rPr>
      </w:pPr>
    </w:p>
    <w:p w:rsidR="00B61366" w:rsidRDefault="00B61366">
      <w:pPr>
        <w:shd w:val="clear" w:color="auto" w:fill="FFFFFF"/>
        <w:jc w:val="center"/>
        <w:rPr>
          <w:b/>
          <w:sz w:val="26"/>
          <w:szCs w:val="26"/>
        </w:rPr>
      </w:pPr>
    </w:p>
    <w:p w:rsidR="00B61366" w:rsidRDefault="00B61366">
      <w:pPr>
        <w:shd w:val="clear" w:color="auto" w:fill="FFFFFF"/>
        <w:jc w:val="center"/>
        <w:rPr>
          <w:b/>
          <w:sz w:val="26"/>
          <w:szCs w:val="26"/>
        </w:rPr>
      </w:pPr>
    </w:p>
    <w:p w:rsidR="00B61366" w:rsidRDefault="00B61366">
      <w:pPr>
        <w:shd w:val="clear" w:color="auto" w:fill="FFFFFF"/>
        <w:jc w:val="center"/>
        <w:rPr>
          <w:b/>
          <w:sz w:val="26"/>
          <w:szCs w:val="26"/>
        </w:rPr>
      </w:pPr>
    </w:p>
    <w:p w:rsidR="00B61366" w:rsidRDefault="00B61366">
      <w:pPr>
        <w:shd w:val="clear" w:color="auto" w:fill="FFFFFF"/>
        <w:jc w:val="center"/>
        <w:rPr>
          <w:b/>
          <w:sz w:val="26"/>
          <w:szCs w:val="26"/>
        </w:rPr>
      </w:pPr>
    </w:p>
    <w:p w:rsidR="00B200EE" w:rsidRDefault="00B200EE">
      <w:pPr>
        <w:shd w:val="clear" w:color="auto" w:fill="FFFFFF"/>
        <w:jc w:val="center"/>
        <w:rPr>
          <w:szCs w:val="24"/>
        </w:rPr>
      </w:pPr>
    </w:p>
    <w:p w:rsidR="00B61366" w:rsidRPr="00B200EE" w:rsidRDefault="00B200EE">
      <w:pPr>
        <w:shd w:val="clear" w:color="auto" w:fill="FFFFFF"/>
        <w:jc w:val="center"/>
        <w:rPr>
          <w:szCs w:val="24"/>
        </w:rPr>
      </w:pPr>
      <w:r w:rsidRPr="00B200EE">
        <w:rPr>
          <w:szCs w:val="24"/>
        </w:rPr>
        <w:lastRenderedPageBreak/>
        <w:t>20</w:t>
      </w:r>
    </w:p>
    <w:p w:rsidR="00B61366" w:rsidRDefault="00B61366">
      <w:pPr>
        <w:shd w:val="clear" w:color="auto" w:fill="FFFFFF"/>
        <w:jc w:val="center"/>
        <w:rPr>
          <w:b/>
          <w:sz w:val="26"/>
          <w:szCs w:val="26"/>
        </w:rPr>
      </w:pPr>
    </w:p>
    <w:p w:rsidR="003B0F32" w:rsidRDefault="00B61366">
      <w:pPr>
        <w:shd w:val="clear" w:color="auto" w:fill="FFFFFF"/>
        <w:jc w:val="center"/>
        <w:rPr>
          <w:sz w:val="26"/>
          <w:szCs w:val="26"/>
        </w:rPr>
      </w:pPr>
      <w:r>
        <w:rPr>
          <w:b/>
          <w:sz w:val="26"/>
          <w:szCs w:val="26"/>
        </w:rPr>
        <w:t>5. Сведения о порядке сбора информации и методике расчета показателей проекта</w:t>
      </w:r>
    </w:p>
    <w:p w:rsidR="003B0F32" w:rsidRDefault="003B0F32">
      <w:pPr>
        <w:shd w:val="clear" w:color="auto" w:fill="FFFFFF"/>
        <w:jc w:val="center"/>
        <w:rPr>
          <w:b/>
          <w:sz w:val="26"/>
          <w:szCs w:val="26"/>
        </w:rPr>
      </w:pPr>
    </w:p>
    <w:tbl>
      <w:tblPr>
        <w:tblW w:w="21560" w:type="dxa"/>
        <w:tblInd w:w="-66" w:type="dxa"/>
        <w:tblLayout w:type="fixed"/>
        <w:tblLook w:val="0000" w:firstRow="0" w:lastRow="0" w:firstColumn="0" w:lastColumn="0" w:noHBand="0" w:noVBand="0"/>
      </w:tblPr>
      <w:tblGrid>
        <w:gridCol w:w="969"/>
        <w:gridCol w:w="2782"/>
        <w:gridCol w:w="1296"/>
        <w:gridCol w:w="1936"/>
        <w:gridCol w:w="1813"/>
        <w:gridCol w:w="1761"/>
        <w:gridCol w:w="2835"/>
        <w:gridCol w:w="2958"/>
        <w:gridCol w:w="5210"/>
      </w:tblGrid>
      <w:tr w:rsidR="003B0F32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измерения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 xml:space="preserve">(по </w:t>
            </w:r>
            <w:hyperlink r:id="rId11">
              <w:r>
                <w:rPr>
                  <w:sz w:val="26"/>
                  <w:szCs w:val="26"/>
                </w:rPr>
                <w:t>ОКЕИ</w:t>
              </w:r>
            </w:hyperlink>
            <w:r>
              <w:rPr>
                <w:sz w:val="26"/>
                <w:szCs w:val="26"/>
              </w:rPr>
              <w:t>)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показателя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(возрастающий/убывающий)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 </w:t>
            </w:r>
            <w:proofErr w:type="spellStart"/>
            <w:r>
              <w:rPr>
                <w:sz w:val="26"/>
                <w:szCs w:val="26"/>
              </w:rPr>
              <w:t>расчета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gramStart"/>
            <w:r>
              <w:rPr>
                <w:sz w:val="26"/>
                <w:szCs w:val="26"/>
              </w:rPr>
              <w:t>накопи-тельный</w:t>
            </w:r>
            <w:proofErr w:type="gramEnd"/>
            <w:r>
              <w:rPr>
                <w:sz w:val="26"/>
                <w:szCs w:val="26"/>
              </w:rPr>
              <w:t xml:space="preserve"> итог/</w:t>
            </w:r>
            <w:proofErr w:type="spellStart"/>
            <w:r>
              <w:rPr>
                <w:sz w:val="26"/>
                <w:szCs w:val="26"/>
              </w:rPr>
              <w:t>дискрет-ный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Показатели, используемые в формуле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 сбора информации, индекс формы отчетности &lt;*&gt;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Ответственные</w:t>
            </w:r>
            <w:proofErr w:type="gramEnd"/>
            <w:r>
              <w:rPr>
                <w:sz w:val="26"/>
                <w:szCs w:val="26"/>
              </w:rPr>
              <w:t xml:space="preserve"> за сбор данных по показателю</w:t>
            </w:r>
          </w:p>
        </w:tc>
      </w:tr>
      <w:tr w:rsidR="003B0F32"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3B0F32">
        <w:trPr>
          <w:trHeight w:val="223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лиц, назначенных на главные должности из резерва управленческих кадров (от общего числа лиц, назначенных на эти должности)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определяется ежегодно по состоянию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января года, следующего за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отчетным</w:t>
            </w:r>
            <w:proofErr w:type="gramEnd"/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Знач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1 =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Кр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Кгл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 х 100 %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– количество лиц, назначенные на главные должности из резерва управленческих кадров, за отчетный период.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Кгл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общее число лиц, назначенных на главные должности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Сбор оперативных данных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делами администрации округа</w:t>
            </w:r>
          </w:p>
        </w:tc>
      </w:tr>
      <w:tr w:rsidR="003B0F32">
        <w:trPr>
          <w:trHeight w:val="2234"/>
        </w:trPr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Доля служащих, повысивших квалификацию</w:t>
            </w:r>
          </w:p>
        </w:tc>
        <w:tc>
          <w:tcPr>
            <w:tcW w:w="1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определяется ежегодно по состоянию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января года, следующего за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отчетным</w:t>
            </w:r>
            <w:proofErr w:type="gramEnd"/>
          </w:p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Знач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2  =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Ккв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/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Ксл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 х 100 %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Ккв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количество служащих, повысивших квалификацию.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Ксл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– общее количество служащих</w:t>
            </w:r>
          </w:p>
        </w:tc>
        <w:tc>
          <w:tcPr>
            <w:tcW w:w="2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Сбор оперативных данных</w:t>
            </w:r>
          </w:p>
        </w:tc>
        <w:tc>
          <w:tcPr>
            <w:tcW w:w="52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делами администрации округа</w:t>
            </w:r>
          </w:p>
        </w:tc>
      </w:tr>
    </w:tbl>
    <w:p w:rsidR="003B0F32" w:rsidRDefault="00B61366">
      <w:pPr>
        <w:rPr>
          <w:sz w:val="26"/>
          <w:szCs w:val="26"/>
        </w:rPr>
      </w:pPr>
      <w:r>
        <w:br w:type="page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8"/>
        <w:gridCol w:w="5384"/>
        <w:gridCol w:w="5385"/>
      </w:tblGrid>
      <w:tr w:rsidR="003B0F32">
        <w:tc>
          <w:tcPr>
            <w:tcW w:w="5385" w:type="dxa"/>
          </w:tcPr>
          <w:p w:rsidR="003B0F32" w:rsidRDefault="003B0F32">
            <w:pPr>
              <w:pStyle w:val="afffa"/>
              <w:pageBreakBefore/>
              <w:rPr>
                <w:sz w:val="26"/>
                <w:szCs w:val="26"/>
              </w:rPr>
            </w:pPr>
          </w:p>
        </w:tc>
        <w:tc>
          <w:tcPr>
            <w:tcW w:w="5388" w:type="dxa"/>
          </w:tcPr>
          <w:p w:rsidR="003B0F32" w:rsidRDefault="003B0F32">
            <w:pPr>
              <w:pStyle w:val="afffa"/>
              <w:rPr>
                <w:sz w:val="26"/>
                <w:szCs w:val="26"/>
              </w:rPr>
            </w:pPr>
          </w:p>
        </w:tc>
        <w:tc>
          <w:tcPr>
            <w:tcW w:w="5384" w:type="dxa"/>
          </w:tcPr>
          <w:p w:rsidR="003B0F32" w:rsidRDefault="00B200EE">
            <w:pPr>
              <w:pStyle w:val="afffa"/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:rsidR="00B200EE" w:rsidRDefault="00B200EE">
            <w:pPr>
              <w:pStyle w:val="afffa"/>
              <w:rPr>
                <w:szCs w:val="24"/>
              </w:rPr>
            </w:pPr>
          </w:p>
        </w:tc>
        <w:tc>
          <w:tcPr>
            <w:tcW w:w="5385" w:type="dxa"/>
          </w:tcPr>
          <w:p w:rsidR="00B200EE" w:rsidRDefault="00B200EE">
            <w:pPr>
              <w:pStyle w:val="ConsPlusNormal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F32" w:rsidRDefault="00B61366">
            <w:pPr>
              <w:pStyle w:val="ConsPlusNormal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:rsidR="003B0F32" w:rsidRDefault="00B61366">
            <w:pPr>
              <w:pStyle w:val="ConsPlusNormal0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</w:tr>
      <w:tr w:rsidR="003B0F32">
        <w:tc>
          <w:tcPr>
            <w:tcW w:w="5385" w:type="dxa"/>
          </w:tcPr>
          <w:p w:rsidR="003B0F32" w:rsidRDefault="003B0F32">
            <w:pPr>
              <w:pStyle w:val="afffa"/>
              <w:rPr>
                <w:sz w:val="26"/>
                <w:szCs w:val="26"/>
              </w:rPr>
            </w:pPr>
          </w:p>
        </w:tc>
        <w:tc>
          <w:tcPr>
            <w:tcW w:w="5388" w:type="dxa"/>
          </w:tcPr>
          <w:p w:rsidR="003B0F32" w:rsidRDefault="003B0F32">
            <w:pPr>
              <w:pStyle w:val="afffa"/>
              <w:rPr>
                <w:sz w:val="26"/>
                <w:szCs w:val="26"/>
              </w:rPr>
            </w:pPr>
          </w:p>
        </w:tc>
        <w:tc>
          <w:tcPr>
            <w:tcW w:w="5384" w:type="dxa"/>
          </w:tcPr>
          <w:p w:rsidR="003B0F32" w:rsidRDefault="003B0F32">
            <w:pPr>
              <w:pStyle w:val="afffa"/>
              <w:rPr>
                <w:sz w:val="26"/>
                <w:szCs w:val="26"/>
              </w:rPr>
            </w:pPr>
          </w:p>
        </w:tc>
        <w:tc>
          <w:tcPr>
            <w:tcW w:w="5385" w:type="dxa"/>
          </w:tcPr>
          <w:p w:rsidR="003B0F32" w:rsidRDefault="003B0F32">
            <w:pPr>
              <w:pStyle w:val="afffa"/>
              <w:rPr>
                <w:sz w:val="26"/>
                <w:szCs w:val="26"/>
              </w:rPr>
            </w:pPr>
          </w:p>
        </w:tc>
      </w:tr>
    </w:tbl>
    <w:p w:rsidR="003B0F32" w:rsidRDefault="003B0F32">
      <w:pPr>
        <w:widowControl w:val="0"/>
        <w:jc w:val="center"/>
        <w:rPr>
          <w:b/>
          <w:sz w:val="26"/>
          <w:szCs w:val="26"/>
        </w:rPr>
      </w:pPr>
    </w:p>
    <w:p w:rsidR="003B0F32" w:rsidRDefault="00B61366">
      <w:pPr>
        <w:pStyle w:val="ConsPlus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ПАСПОРТ</w:t>
      </w:r>
    </w:p>
    <w:p w:rsidR="003B0F32" w:rsidRDefault="00B61366">
      <w:pPr>
        <w:pStyle w:val="ConsPlus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МУНИЦИПАЛЬНОГО ПРОЕКТА, НЕ СВЯЗАННОГО С РЕГИОНАЛЬНЫМИ ПРОЕКТАМИ</w:t>
      </w:r>
    </w:p>
    <w:p w:rsidR="003B0F32" w:rsidRDefault="00B61366">
      <w:pPr>
        <w:pStyle w:val="ConsPlus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«ЭЛЕКТРОННЫЙ ГРАЖДАНИН»</w:t>
      </w:r>
    </w:p>
    <w:p w:rsidR="003B0F32" w:rsidRDefault="003B0F32">
      <w:pPr>
        <w:pStyle w:val="ConsPlusNormal0"/>
        <w:jc w:val="center"/>
        <w:rPr>
          <w:rFonts w:ascii="Times New Roman" w:hAnsi="Times New Roman"/>
          <w:b/>
          <w:sz w:val="26"/>
          <w:szCs w:val="26"/>
        </w:rPr>
      </w:pPr>
    </w:p>
    <w:p w:rsidR="003B0F32" w:rsidRDefault="00B61366">
      <w:pPr>
        <w:pStyle w:val="ConsPlus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</w:t>
      </w:r>
      <w:proofErr w:type="gramStart"/>
      <w:r>
        <w:rPr>
          <w:rFonts w:ascii="Times New Roman" w:hAnsi="Times New Roman"/>
          <w:b/>
          <w:sz w:val="26"/>
          <w:szCs w:val="26"/>
        </w:rPr>
        <w:t>Общие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положениями</w:t>
      </w:r>
    </w:p>
    <w:p w:rsidR="003B0F32" w:rsidRDefault="003B0F32">
      <w:pPr>
        <w:pStyle w:val="ConsPlusNormal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Ind w:w="-3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36"/>
        <w:gridCol w:w="17163"/>
      </w:tblGrid>
      <w:tr w:rsidR="003B0F32"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0F32" w:rsidRDefault="00B61366">
            <w:pPr>
              <w:pStyle w:val="afff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7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делами администрации Великоустюгского муниципального округа.</w:t>
            </w:r>
          </w:p>
        </w:tc>
      </w:tr>
      <w:tr w:rsidR="003B0F32"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 w:rsidR="003B0F32" w:rsidRDefault="00B61366">
            <w:pPr>
              <w:pStyle w:val="afff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 мероприятий</w:t>
            </w:r>
          </w:p>
        </w:tc>
        <w:tc>
          <w:tcPr>
            <w:tcW w:w="17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делами администрации Великоустюгского муниципального округа.</w:t>
            </w:r>
          </w:p>
        </w:tc>
      </w:tr>
      <w:tr w:rsidR="003B0F32"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 w:rsidR="003B0F32" w:rsidRDefault="00B61366">
            <w:pPr>
              <w:pStyle w:val="afff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 реализации</w:t>
            </w:r>
          </w:p>
        </w:tc>
        <w:tc>
          <w:tcPr>
            <w:tcW w:w="17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  года</w:t>
            </w:r>
          </w:p>
        </w:tc>
      </w:tr>
    </w:tbl>
    <w:p w:rsidR="003B0F32" w:rsidRDefault="003B0F32">
      <w:pPr>
        <w:pStyle w:val="ConsPlusNormal0"/>
        <w:jc w:val="center"/>
        <w:rPr>
          <w:rFonts w:ascii="Times New Roman" w:hAnsi="Times New Roman"/>
          <w:b/>
          <w:sz w:val="26"/>
          <w:szCs w:val="26"/>
        </w:rPr>
      </w:pPr>
    </w:p>
    <w:p w:rsidR="003B0F32" w:rsidRDefault="00B61366">
      <w:pPr>
        <w:jc w:val="center"/>
        <w:rPr>
          <w:sz w:val="26"/>
          <w:szCs w:val="26"/>
        </w:rPr>
      </w:pPr>
      <w:r>
        <w:rPr>
          <w:b/>
          <w:sz w:val="26"/>
          <w:szCs w:val="26"/>
          <w:shd w:val="clear" w:color="auto" w:fill="FFFFFF"/>
        </w:rPr>
        <w:t xml:space="preserve">2. Показатели </w:t>
      </w:r>
      <w:r w:rsidR="005C70DD">
        <w:rPr>
          <w:b/>
          <w:sz w:val="26"/>
          <w:szCs w:val="26"/>
          <w:shd w:val="clear" w:color="auto" w:fill="FFFFFF"/>
        </w:rPr>
        <w:t>муниципального проекта</w:t>
      </w:r>
    </w:p>
    <w:p w:rsidR="003B0F32" w:rsidRDefault="003B0F32">
      <w:pPr>
        <w:jc w:val="center"/>
        <w:rPr>
          <w:b/>
          <w:color w:val="auto"/>
          <w:sz w:val="26"/>
          <w:szCs w:val="26"/>
        </w:rPr>
      </w:pPr>
    </w:p>
    <w:tbl>
      <w:tblPr>
        <w:tblW w:w="21777" w:type="dxa"/>
        <w:tblInd w:w="-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394"/>
        <w:gridCol w:w="4364"/>
        <w:gridCol w:w="1690"/>
        <w:gridCol w:w="1350"/>
        <w:gridCol w:w="1309"/>
        <w:gridCol w:w="1363"/>
        <w:gridCol w:w="1296"/>
        <w:gridCol w:w="1200"/>
        <w:gridCol w:w="1296"/>
        <w:gridCol w:w="1254"/>
        <w:gridCol w:w="1241"/>
      </w:tblGrid>
      <w:tr w:rsidR="003B0F32"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Задачи, показатели проекта</w:t>
            </w:r>
          </w:p>
        </w:tc>
        <w:tc>
          <w:tcPr>
            <w:tcW w:w="4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Уровень показателя региональной программы/ регионального проекта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 xml:space="preserve">измерения (по </w:t>
            </w:r>
            <w:hyperlink r:id="rId12">
              <w:r>
                <w:rPr>
                  <w:sz w:val="26"/>
                  <w:szCs w:val="26"/>
                </w:rPr>
                <w:t>ОКЕИ</w:t>
              </w:r>
            </w:hyperlink>
            <w:r>
              <w:rPr>
                <w:sz w:val="26"/>
                <w:szCs w:val="26"/>
              </w:rPr>
              <w:t>)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Базовое значение</w:t>
            </w:r>
          </w:p>
        </w:tc>
        <w:tc>
          <w:tcPr>
            <w:tcW w:w="7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 показателя по годам</w:t>
            </w:r>
          </w:p>
        </w:tc>
      </w:tr>
      <w:tr w:rsidR="003B0F32"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Значение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 год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 год</w:t>
            </w:r>
          </w:p>
        </w:tc>
      </w:tr>
      <w:tr w:rsidR="003B0F32">
        <w:tc>
          <w:tcPr>
            <w:tcW w:w="217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  <w:tr w:rsidR="003B0F32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Количество проведенных курсов</w:t>
            </w:r>
          </w:p>
        </w:tc>
        <w:tc>
          <w:tcPr>
            <w:tcW w:w="4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 менее 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 менее 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 менее 4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 менее 4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 менее 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 менее 4</w:t>
            </w:r>
          </w:p>
        </w:tc>
      </w:tr>
    </w:tbl>
    <w:p w:rsidR="003B0F32" w:rsidRDefault="003B0F32">
      <w:pPr>
        <w:jc w:val="both"/>
        <w:rPr>
          <w:b/>
          <w:color w:val="auto"/>
          <w:sz w:val="26"/>
          <w:szCs w:val="26"/>
          <w:shd w:val="clear" w:color="auto" w:fill="FFFFFF"/>
        </w:rPr>
      </w:pPr>
    </w:p>
    <w:p w:rsidR="003B0F32" w:rsidRDefault="00B61366">
      <w:pPr>
        <w:shd w:val="clear" w:color="auto" w:fill="FFFFFF"/>
        <w:jc w:val="center"/>
        <w:rPr>
          <w:sz w:val="26"/>
          <w:szCs w:val="26"/>
        </w:rPr>
      </w:pPr>
      <w:r>
        <w:rPr>
          <w:b/>
          <w:sz w:val="26"/>
          <w:szCs w:val="26"/>
        </w:rPr>
        <w:t>3. Перечень мероприятий (результатов) комплекса проектных мероприятий</w:t>
      </w:r>
    </w:p>
    <w:p w:rsidR="003B0F32" w:rsidRDefault="003B0F32">
      <w:pPr>
        <w:shd w:val="clear" w:color="auto" w:fill="FFFFFF"/>
        <w:jc w:val="center"/>
        <w:rPr>
          <w:b/>
          <w:sz w:val="26"/>
          <w:szCs w:val="26"/>
        </w:rPr>
      </w:pPr>
    </w:p>
    <w:tbl>
      <w:tblPr>
        <w:tblW w:w="21777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942"/>
        <w:gridCol w:w="2971"/>
        <w:gridCol w:w="1637"/>
        <w:gridCol w:w="1814"/>
        <w:gridCol w:w="2673"/>
        <w:gridCol w:w="1581"/>
        <w:gridCol w:w="1077"/>
        <w:gridCol w:w="1078"/>
        <w:gridCol w:w="1022"/>
        <w:gridCol w:w="1023"/>
        <w:gridCol w:w="1076"/>
        <w:gridCol w:w="1011"/>
        <w:gridCol w:w="1021"/>
        <w:gridCol w:w="1023"/>
        <w:gridCol w:w="1828"/>
      </w:tblGrid>
      <w:tr w:rsidR="003B0F32"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2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задачи, мероприятия (результата)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Тип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мероприятия (результата)</w:t>
            </w:r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Характеристика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Единица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измерения (по </w:t>
            </w:r>
            <w:hyperlink r:id="rId13">
              <w:r>
                <w:rPr>
                  <w:b/>
                  <w:bCs/>
                  <w:sz w:val="26"/>
                  <w:szCs w:val="26"/>
                </w:rPr>
                <w:t>ОКЕИ</w:t>
              </w:r>
            </w:hyperlink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Базовое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значение</w:t>
            </w:r>
          </w:p>
        </w:tc>
        <w:tc>
          <w:tcPr>
            <w:tcW w:w="6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Значение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мероприятия (результата) по годам</w:t>
            </w:r>
          </w:p>
        </w:tc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Связь с показателем</w:t>
            </w:r>
          </w:p>
        </w:tc>
      </w:tr>
      <w:tr w:rsidR="003B0F32"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2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2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proofErr w:type="gramStart"/>
            <w:r>
              <w:rPr>
                <w:b/>
                <w:bCs/>
                <w:sz w:val="26"/>
                <w:szCs w:val="26"/>
              </w:rPr>
              <w:t>значе-ние</w:t>
            </w:r>
            <w:proofErr w:type="spellEnd"/>
            <w:proofErr w:type="gram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год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2025 год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2026 год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2027 год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2028 год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2029 год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2030 год</w:t>
            </w:r>
          </w:p>
        </w:tc>
        <w:tc>
          <w:tcPr>
            <w:tcW w:w="1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</w:tr>
      <w:tr w:rsidR="003B0F32"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3B0F32"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обучающих семинаров в рамках проекта «Электронный гражданин»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  <w:p w:rsidR="003B0F32" w:rsidRDefault="003B0F32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Иное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повышение цифровой грамотности среди населений</w:t>
            </w:r>
          </w:p>
        </w:tc>
        <w:tc>
          <w:tcPr>
            <w:tcW w:w="15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ед.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</w:t>
            </w: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2023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 менее 4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 менее 4</w:t>
            </w:r>
          </w:p>
        </w:tc>
        <w:tc>
          <w:tcPr>
            <w:tcW w:w="107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 менее 4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 менее 4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 менее 4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не менее 4</w:t>
            </w:r>
          </w:p>
        </w:tc>
        <w:tc>
          <w:tcPr>
            <w:tcW w:w="1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Количество проведенных курсов</w:t>
            </w:r>
          </w:p>
        </w:tc>
      </w:tr>
    </w:tbl>
    <w:p w:rsidR="003B0F32" w:rsidRDefault="003B0F32">
      <w:pPr>
        <w:rPr>
          <w:sz w:val="26"/>
          <w:szCs w:val="26"/>
        </w:rPr>
      </w:pPr>
    </w:p>
    <w:p w:rsidR="003B0F32" w:rsidRDefault="003B0F32">
      <w:pPr>
        <w:rPr>
          <w:sz w:val="26"/>
          <w:szCs w:val="26"/>
        </w:rPr>
      </w:pPr>
    </w:p>
    <w:p w:rsidR="003B0F32" w:rsidRDefault="003B0F32">
      <w:pPr>
        <w:rPr>
          <w:sz w:val="26"/>
          <w:szCs w:val="26"/>
        </w:rPr>
      </w:pPr>
    </w:p>
    <w:p w:rsidR="003B0F32" w:rsidRDefault="003B0F32">
      <w:pPr>
        <w:rPr>
          <w:sz w:val="26"/>
          <w:szCs w:val="26"/>
        </w:rPr>
      </w:pPr>
    </w:p>
    <w:p w:rsidR="003B0F32" w:rsidRDefault="003B0F32">
      <w:pPr>
        <w:rPr>
          <w:sz w:val="26"/>
          <w:szCs w:val="26"/>
        </w:rPr>
      </w:pPr>
    </w:p>
    <w:p w:rsidR="003B0F32" w:rsidRDefault="003B0F32">
      <w:pPr>
        <w:rPr>
          <w:sz w:val="26"/>
          <w:szCs w:val="26"/>
        </w:rPr>
      </w:pPr>
    </w:p>
    <w:p w:rsidR="003B0F32" w:rsidRDefault="003B0F32">
      <w:pPr>
        <w:rPr>
          <w:sz w:val="26"/>
          <w:szCs w:val="26"/>
        </w:rPr>
      </w:pPr>
    </w:p>
    <w:p w:rsidR="003B0F32" w:rsidRDefault="003B0F32">
      <w:pPr>
        <w:rPr>
          <w:sz w:val="26"/>
          <w:szCs w:val="26"/>
        </w:rPr>
      </w:pPr>
    </w:p>
    <w:p w:rsidR="003B0F32" w:rsidRDefault="003B0F32">
      <w:pPr>
        <w:rPr>
          <w:sz w:val="26"/>
          <w:szCs w:val="26"/>
        </w:rPr>
      </w:pPr>
    </w:p>
    <w:p w:rsidR="003B0F32" w:rsidRDefault="003B0F32">
      <w:pPr>
        <w:rPr>
          <w:sz w:val="26"/>
          <w:szCs w:val="26"/>
        </w:rPr>
      </w:pPr>
    </w:p>
    <w:p w:rsidR="003B0F32" w:rsidRDefault="003B0F32">
      <w:pPr>
        <w:rPr>
          <w:sz w:val="26"/>
          <w:szCs w:val="26"/>
        </w:rPr>
      </w:pPr>
    </w:p>
    <w:p w:rsidR="003B0F32" w:rsidRDefault="003B0F32">
      <w:pPr>
        <w:rPr>
          <w:sz w:val="26"/>
          <w:szCs w:val="26"/>
        </w:rPr>
      </w:pPr>
    </w:p>
    <w:p w:rsidR="003B0F32" w:rsidRDefault="00B200EE" w:rsidP="00B200EE">
      <w:pPr>
        <w:jc w:val="center"/>
        <w:rPr>
          <w:szCs w:val="24"/>
        </w:rPr>
      </w:pPr>
      <w:r>
        <w:rPr>
          <w:szCs w:val="24"/>
        </w:rPr>
        <w:lastRenderedPageBreak/>
        <w:t>22</w:t>
      </w:r>
    </w:p>
    <w:p w:rsidR="00B200EE" w:rsidRDefault="00B200EE" w:rsidP="00B200EE">
      <w:pPr>
        <w:jc w:val="center"/>
        <w:rPr>
          <w:szCs w:val="24"/>
        </w:rPr>
      </w:pPr>
    </w:p>
    <w:p w:rsidR="003B0F32" w:rsidRDefault="00B61366">
      <w:pPr>
        <w:shd w:val="clear" w:color="auto" w:fill="FFFFFF"/>
        <w:jc w:val="center"/>
        <w:rPr>
          <w:sz w:val="26"/>
          <w:szCs w:val="26"/>
        </w:rPr>
      </w:pPr>
      <w:r>
        <w:rPr>
          <w:b/>
          <w:sz w:val="26"/>
          <w:szCs w:val="26"/>
        </w:rPr>
        <w:t>4. Финансовое обеспечение муниципального проекта</w:t>
      </w:r>
    </w:p>
    <w:p w:rsidR="003B0F32" w:rsidRDefault="003B0F32">
      <w:pPr>
        <w:shd w:val="clear" w:color="auto" w:fill="FFFFFF"/>
        <w:jc w:val="center"/>
        <w:rPr>
          <w:b/>
          <w:sz w:val="26"/>
          <w:szCs w:val="26"/>
        </w:rPr>
      </w:pPr>
    </w:p>
    <w:tbl>
      <w:tblPr>
        <w:tblW w:w="21655" w:type="dxa"/>
        <w:tblInd w:w="-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9751"/>
        <w:gridCol w:w="1476"/>
        <w:gridCol w:w="1527"/>
        <w:gridCol w:w="1529"/>
        <w:gridCol w:w="1416"/>
        <w:gridCol w:w="1421"/>
        <w:gridCol w:w="1256"/>
        <w:gridCol w:w="2259"/>
      </w:tblGrid>
      <w:tr w:rsidR="003B0F32"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9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8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Всего (тыс. рублей)</w:t>
            </w:r>
          </w:p>
        </w:tc>
      </w:tr>
      <w:tr w:rsidR="003B0F32"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9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2025 год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2026 год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2027 год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2028 год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2029 год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2030 год</w:t>
            </w:r>
          </w:p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</w:tr>
      <w:tr w:rsidR="003B0F32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9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780C9D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Муниципальный проект, не связанный с региональными проектами «Электронный гражданин»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81,00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81,00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81,00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81,00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81,00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81,00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486,00</w:t>
            </w:r>
          </w:p>
        </w:tc>
      </w:tr>
      <w:tr w:rsidR="003B0F32">
        <w:tc>
          <w:tcPr>
            <w:tcW w:w="1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9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обучающих семинаров в рамках проекта «Электронных гражданин»</w:t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81,00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81,00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81,00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81,00</w:t>
            </w:r>
          </w:p>
        </w:tc>
        <w:tc>
          <w:tcPr>
            <w:tcW w:w="22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486,00</w:t>
            </w:r>
          </w:p>
        </w:tc>
      </w:tr>
    </w:tbl>
    <w:p w:rsidR="003B0F32" w:rsidRDefault="003B0F32">
      <w:pPr>
        <w:shd w:val="clear" w:color="auto" w:fill="FFFFFF"/>
        <w:jc w:val="center"/>
        <w:rPr>
          <w:sz w:val="26"/>
          <w:szCs w:val="26"/>
        </w:rPr>
      </w:pPr>
    </w:p>
    <w:p w:rsidR="003B0F32" w:rsidRDefault="00B61366">
      <w:pPr>
        <w:shd w:val="clear" w:color="auto" w:fill="FFFFFF"/>
        <w:jc w:val="center"/>
        <w:rPr>
          <w:sz w:val="26"/>
          <w:szCs w:val="26"/>
        </w:rPr>
      </w:pPr>
      <w:r>
        <w:rPr>
          <w:b/>
          <w:sz w:val="26"/>
          <w:szCs w:val="26"/>
        </w:rPr>
        <w:t>5. Прогнозная (справочная) оценка объемов привлечения</w:t>
      </w:r>
    </w:p>
    <w:p w:rsidR="003B0F32" w:rsidRDefault="00B61366">
      <w:pPr>
        <w:shd w:val="clear" w:color="auto" w:fill="FFFFFF"/>
        <w:jc w:val="center"/>
        <w:rPr>
          <w:sz w:val="26"/>
          <w:szCs w:val="26"/>
        </w:rPr>
      </w:pPr>
      <w:r>
        <w:rPr>
          <w:b/>
          <w:sz w:val="26"/>
          <w:szCs w:val="26"/>
        </w:rPr>
        <w:t>средств областного бюджета, физических и юридических лиц на решение задач проекта</w:t>
      </w:r>
    </w:p>
    <w:p w:rsidR="003B0F32" w:rsidRDefault="003B0F32">
      <w:pPr>
        <w:shd w:val="clear" w:color="auto" w:fill="FFFFFF"/>
        <w:jc w:val="center"/>
        <w:rPr>
          <w:b/>
          <w:sz w:val="26"/>
          <w:szCs w:val="26"/>
        </w:rPr>
      </w:pPr>
    </w:p>
    <w:tbl>
      <w:tblPr>
        <w:tblW w:w="21655" w:type="dxa"/>
        <w:tblInd w:w="-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10443"/>
        <w:gridCol w:w="1313"/>
        <w:gridCol w:w="1362"/>
        <w:gridCol w:w="1470"/>
        <w:gridCol w:w="1297"/>
        <w:gridCol w:w="1367"/>
        <w:gridCol w:w="1308"/>
        <w:gridCol w:w="2246"/>
      </w:tblGrid>
      <w:tr w:rsidR="003B0F32">
        <w:trPr>
          <w:trHeight w:val="550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10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81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Оценка расходов (тыс. руб.)</w:t>
            </w:r>
          </w:p>
        </w:tc>
        <w:tc>
          <w:tcPr>
            <w:tcW w:w="2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Всего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(тыс. рублей)</w:t>
            </w:r>
          </w:p>
        </w:tc>
      </w:tr>
      <w:tr w:rsidR="003B0F32"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0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 год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 год</w:t>
            </w:r>
          </w:p>
        </w:tc>
        <w:tc>
          <w:tcPr>
            <w:tcW w:w="2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</w:tr>
      <w:tr w:rsidR="003B0F3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0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</w:t>
            </w:r>
          </w:p>
          <w:p w:rsidR="003B0F32" w:rsidRDefault="00B61366">
            <w:pPr>
              <w:pStyle w:val="ConsPlusNormal0"/>
              <w:ind w:firstLine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том числе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10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10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безвозмездные поступления физических и юридических лиц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2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</w:tbl>
    <w:p w:rsidR="003B0F32" w:rsidRDefault="003B0F32">
      <w:pPr>
        <w:shd w:val="clear" w:color="auto" w:fill="FFFFFF"/>
        <w:jc w:val="center"/>
        <w:rPr>
          <w:b/>
          <w:sz w:val="26"/>
          <w:szCs w:val="26"/>
        </w:rPr>
      </w:pPr>
    </w:p>
    <w:p w:rsidR="003B0F32" w:rsidRDefault="00B61366" w:rsidP="00B61366">
      <w:pPr>
        <w:shd w:val="clear" w:color="auto" w:fill="FFFFFF"/>
        <w:tabs>
          <w:tab w:val="left" w:pos="8015"/>
          <w:tab w:val="center" w:pos="10771"/>
        </w:tabs>
        <w:rPr>
          <w:b/>
        </w:rPr>
      </w:pPr>
      <w:r>
        <w:rPr>
          <w:b/>
        </w:rPr>
        <w:tab/>
      </w:r>
      <w:r>
        <w:rPr>
          <w:b/>
        </w:rPr>
        <w:tab/>
        <w:t>6. Участники проекта</w:t>
      </w:r>
    </w:p>
    <w:p w:rsidR="003B0F32" w:rsidRDefault="003B0F32">
      <w:pPr>
        <w:shd w:val="clear" w:color="auto" w:fill="FFFFFF"/>
        <w:jc w:val="center"/>
        <w:rPr>
          <w:b/>
        </w:rPr>
      </w:pPr>
    </w:p>
    <w:tbl>
      <w:tblPr>
        <w:tblW w:w="21660" w:type="dxa"/>
        <w:tblInd w:w="-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928"/>
        <w:gridCol w:w="11346"/>
        <w:gridCol w:w="2881"/>
        <w:gridCol w:w="2954"/>
      </w:tblGrid>
      <w:tr w:rsidR="003B0F32" w:rsidTr="00B61366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Роль в проекте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Фамилия,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инициалы</w:t>
            </w:r>
          </w:p>
        </w:tc>
        <w:tc>
          <w:tcPr>
            <w:tcW w:w="1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Должность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Непосредственный руководитель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Занятость в проекте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(процентов)</w:t>
            </w:r>
          </w:p>
        </w:tc>
      </w:tr>
      <w:tr w:rsidR="003B0F32" w:rsidTr="00B61366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3B0F32" w:rsidTr="00B61366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проекта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Шарыпова Елена Михайловна</w:t>
            </w:r>
          </w:p>
        </w:tc>
        <w:tc>
          <w:tcPr>
            <w:tcW w:w="1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аппарата администрации Великоустюгского муниципального округа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3B0F32" w:rsidTr="00B61366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Администратор проекта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Елена Алексеевна</w:t>
            </w:r>
          </w:p>
        </w:tc>
        <w:tc>
          <w:tcPr>
            <w:tcW w:w="1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информационных технологий администрации Великоустюгского муниципального округа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Шарыпова Е.М.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</w:tr>
      <w:tr w:rsidR="003B0F32" w:rsidTr="00B61366">
        <w:trPr>
          <w:trHeight w:val="23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Участники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проекта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Кульчинская</w:t>
            </w:r>
            <w:proofErr w:type="spellEnd"/>
            <w:r>
              <w:rPr>
                <w:sz w:val="26"/>
                <w:szCs w:val="26"/>
              </w:rPr>
              <w:t xml:space="preserve"> Ольга Витальевна</w:t>
            </w:r>
          </w:p>
        </w:tc>
        <w:tc>
          <w:tcPr>
            <w:tcW w:w="1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делами администрации Великоустюгского муниципального округа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И.А.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3B0F32" w:rsidTr="00B61366">
        <w:trPr>
          <w:trHeight w:val="2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Боринская</w:t>
            </w:r>
            <w:proofErr w:type="spellEnd"/>
            <w:r>
              <w:rPr>
                <w:sz w:val="26"/>
                <w:szCs w:val="26"/>
              </w:rPr>
              <w:t xml:space="preserve"> Наталья Павловна</w:t>
            </w:r>
          </w:p>
        </w:tc>
        <w:tc>
          <w:tcPr>
            <w:tcW w:w="1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Великоустюгского муниципального округа, начальник управления культуры и молодежной политики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И.А.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</w:tbl>
    <w:p w:rsidR="003B0F32" w:rsidRDefault="003B0F32">
      <w:pPr>
        <w:shd w:val="clear" w:color="auto" w:fill="FFFFFF"/>
        <w:jc w:val="center"/>
        <w:rPr>
          <w:b/>
        </w:rPr>
      </w:pPr>
    </w:p>
    <w:p w:rsidR="00B61366" w:rsidRPr="00B200EE" w:rsidRDefault="00B200EE">
      <w:pPr>
        <w:shd w:val="clear" w:color="auto" w:fill="FFFFFF"/>
        <w:jc w:val="center"/>
        <w:rPr>
          <w:szCs w:val="24"/>
        </w:rPr>
      </w:pPr>
      <w:r w:rsidRPr="00B200EE">
        <w:rPr>
          <w:szCs w:val="24"/>
        </w:rPr>
        <w:t>23</w:t>
      </w:r>
    </w:p>
    <w:p w:rsidR="00B200EE" w:rsidRDefault="00B200EE">
      <w:pPr>
        <w:shd w:val="clear" w:color="auto" w:fill="FFFFFF"/>
        <w:jc w:val="center"/>
        <w:rPr>
          <w:b/>
          <w:sz w:val="26"/>
          <w:szCs w:val="26"/>
        </w:rPr>
      </w:pPr>
    </w:p>
    <w:p w:rsidR="003B0F32" w:rsidRDefault="00B61366">
      <w:pPr>
        <w:shd w:val="clear" w:color="auto" w:fill="FFFFFF"/>
        <w:jc w:val="center"/>
        <w:rPr>
          <w:sz w:val="26"/>
          <w:szCs w:val="26"/>
        </w:rPr>
      </w:pPr>
      <w:r>
        <w:rPr>
          <w:b/>
          <w:sz w:val="26"/>
          <w:szCs w:val="26"/>
        </w:rPr>
        <w:t>7. Сведения о порядке сбора информации и методике расчета показателей проекта</w:t>
      </w:r>
    </w:p>
    <w:p w:rsidR="003B0F32" w:rsidRDefault="003B0F32">
      <w:pPr>
        <w:shd w:val="clear" w:color="auto" w:fill="FFFFFF"/>
        <w:jc w:val="center"/>
        <w:rPr>
          <w:b/>
          <w:sz w:val="26"/>
          <w:szCs w:val="26"/>
        </w:rPr>
      </w:pPr>
    </w:p>
    <w:tbl>
      <w:tblPr>
        <w:tblW w:w="21720" w:type="dxa"/>
        <w:tblInd w:w="-226" w:type="dxa"/>
        <w:tblLayout w:type="fixed"/>
        <w:tblLook w:val="0000" w:firstRow="0" w:lastRow="0" w:firstColumn="0" w:lastColumn="0" w:noHBand="0" w:noVBand="0"/>
      </w:tblPr>
      <w:tblGrid>
        <w:gridCol w:w="915"/>
        <w:gridCol w:w="2729"/>
        <w:gridCol w:w="1568"/>
        <w:gridCol w:w="1992"/>
        <w:gridCol w:w="1976"/>
        <w:gridCol w:w="2155"/>
        <w:gridCol w:w="2498"/>
        <w:gridCol w:w="3464"/>
        <w:gridCol w:w="4423"/>
      </w:tblGrid>
      <w:tr w:rsidR="003B0F32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показателя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Единица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измерения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(по </w:t>
            </w:r>
            <w:hyperlink r:id="rId14">
              <w:r>
                <w:rPr>
                  <w:b/>
                  <w:bCs/>
                  <w:sz w:val="26"/>
                  <w:szCs w:val="26"/>
                </w:rPr>
                <w:t>ОКЕИ</w:t>
              </w:r>
            </w:hyperlink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Тип показателя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(возрастающий/убывающий)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Метод </w:t>
            </w:r>
            <w:proofErr w:type="spellStart"/>
            <w:r>
              <w:rPr>
                <w:b/>
                <w:bCs/>
                <w:sz w:val="26"/>
                <w:szCs w:val="26"/>
              </w:rPr>
              <w:t>расчета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(</w:t>
            </w:r>
            <w:proofErr w:type="gramStart"/>
            <w:r>
              <w:rPr>
                <w:b/>
                <w:bCs/>
                <w:sz w:val="26"/>
                <w:szCs w:val="26"/>
              </w:rPr>
              <w:t>накопи-тельный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итог/</w:t>
            </w:r>
            <w:proofErr w:type="spellStart"/>
            <w:r>
              <w:rPr>
                <w:b/>
                <w:bCs/>
                <w:sz w:val="26"/>
                <w:szCs w:val="26"/>
              </w:rPr>
              <w:t>дискрет-ный</w:t>
            </w:r>
            <w:proofErr w:type="spellEnd"/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Показатели, используемые в формуле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Метод сбора информации, индекс формы отчетности &lt;*&gt;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Ответственные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за сбор данных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 показателю</w:t>
            </w:r>
          </w:p>
        </w:tc>
      </w:tr>
      <w:tr w:rsidR="003B0F32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3B0F32">
        <w:tc>
          <w:tcPr>
            <w:tcW w:w="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Количество проведенных курсов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чел.</w:t>
            </w:r>
          </w:p>
        </w:tc>
        <w:tc>
          <w:tcPr>
            <w:tcW w:w="1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определяется ежегодно по состоянию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января года, следующего за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отчетным</w:t>
            </w:r>
            <w:proofErr w:type="gramEnd"/>
          </w:p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Цифровой показатель</w:t>
            </w:r>
          </w:p>
        </w:tc>
        <w:tc>
          <w:tcPr>
            <w:tcW w:w="24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Сбор оперативных данных</w:t>
            </w:r>
          </w:p>
        </w:tc>
        <w:tc>
          <w:tcPr>
            <w:tcW w:w="44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</w:t>
            </w:r>
          </w:p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делами</w:t>
            </w:r>
          </w:p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 округа,</w:t>
            </w:r>
          </w:p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информационных технологий администрации округа</w:t>
            </w:r>
          </w:p>
        </w:tc>
      </w:tr>
    </w:tbl>
    <w:p w:rsidR="003B0F32" w:rsidRDefault="00B61366">
      <w:pPr>
        <w:rPr>
          <w:sz w:val="26"/>
          <w:szCs w:val="26"/>
        </w:rPr>
      </w:pPr>
      <w:r>
        <w:br w:type="page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386"/>
        <w:gridCol w:w="5386"/>
        <w:gridCol w:w="5385"/>
      </w:tblGrid>
      <w:tr w:rsidR="003B0F32">
        <w:tc>
          <w:tcPr>
            <w:tcW w:w="5385" w:type="dxa"/>
          </w:tcPr>
          <w:p w:rsidR="003B0F32" w:rsidRDefault="003B0F32">
            <w:pPr>
              <w:pStyle w:val="afffa"/>
              <w:pageBreakBefore/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3B0F32" w:rsidRDefault="003B0F32">
            <w:pPr>
              <w:pStyle w:val="afffa"/>
              <w:rPr>
                <w:szCs w:val="24"/>
              </w:rPr>
            </w:pPr>
          </w:p>
        </w:tc>
        <w:tc>
          <w:tcPr>
            <w:tcW w:w="5386" w:type="dxa"/>
          </w:tcPr>
          <w:p w:rsidR="003B0F32" w:rsidRDefault="00B200EE">
            <w:pPr>
              <w:pStyle w:val="afffa"/>
              <w:rPr>
                <w:szCs w:val="24"/>
              </w:rPr>
            </w:pPr>
            <w:r>
              <w:rPr>
                <w:szCs w:val="24"/>
              </w:rPr>
              <w:t>24</w:t>
            </w:r>
          </w:p>
          <w:p w:rsidR="00B200EE" w:rsidRDefault="00B200EE">
            <w:pPr>
              <w:pStyle w:val="afffa"/>
              <w:rPr>
                <w:szCs w:val="24"/>
              </w:rPr>
            </w:pPr>
          </w:p>
        </w:tc>
        <w:tc>
          <w:tcPr>
            <w:tcW w:w="5385" w:type="dxa"/>
          </w:tcPr>
          <w:p w:rsidR="003B0F32" w:rsidRDefault="00B61366">
            <w:pPr>
              <w:pStyle w:val="ConsPlusNormal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3</w:t>
            </w:r>
          </w:p>
          <w:p w:rsidR="003B0F32" w:rsidRDefault="00B61366">
            <w:pPr>
              <w:pStyle w:val="ConsPlusNormal0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</w:tr>
      <w:tr w:rsidR="003B0F32">
        <w:tc>
          <w:tcPr>
            <w:tcW w:w="5385" w:type="dxa"/>
          </w:tcPr>
          <w:p w:rsidR="003B0F32" w:rsidRDefault="003B0F32">
            <w:pPr>
              <w:pStyle w:val="afffa"/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3B0F32" w:rsidRDefault="003B0F32">
            <w:pPr>
              <w:pStyle w:val="afffa"/>
              <w:rPr>
                <w:sz w:val="26"/>
                <w:szCs w:val="26"/>
              </w:rPr>
            </w:pPr>
          </w:p>
        </w:tc>
        <w:tc>
          <w:tcPr>
            <w:tcW w:w="5386" w:type="dxa"/>
          </w:tcPr>
          <w:p w:rsidR="003B0F32" w:rsidRDefault="003B0F32">
            <w:pPr>
              <w:pStyle w:val="afffa"/>
              <w:rPr>
                <w:sz w:val="26"/>
                <w:szCs w:val="26"/>
              </w:rPr>
            </w:pPr>
          </w:p>
        </w:tc>
        <w:tc>
          <w:tcPr>
            <w:tcW w:w="5385" w:type="dxa"/>
          </w:tcPr>
          <w:p w:rsidR="003B0F32" w:rsidRDefault="003B0F32">
            <w:pPr>
              <w:pStyle w:val="afffa"/>
              <w:rPr>
                <w:sz w:val="26"/>
                <w:szCs w:val="26"/>
              </w:rPr>
            </w:pPr>
          </w:p>
        </w:tc>
      </w:tr>
    </w:tbl>
    <w:p w:rsidR="003B0F32" w:rsidRDefault="003B0F32">
      <w:pPr>
        <w:jc w:val="center"/>
        <w:rPr>
          <w:b/>
          <w:sz w:val="26"/>
          <w:szCs w:val="26"/>
        </w:rPr>
      </w:pPr>
    </w:p>
    <w:p w:rsidR="003B0F32" w:rsidRDefault="00B6136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ПАСПОРТ</w:t>
      </w:r>
    </w:p>
    <w:p w:rsidR="003B0F32" w:rsidRDefault="00B6136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КОМПЛЕКСА ПРОЦЕССНЫХ МЕРОПРИЯТИЙ </w:t>
      </w:r>
    </w:p>
    <w:p w:rsidR="003B0F32" w:rsidRDefault="00B6136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«ОРГАНИЗАЦИЯ ДЕЯТЕЛЬНОСТИ ОРГАНОВ МЕСТНОГО САМОУПРАВЛЕНИЯ»</w:t>
      </w:r>
    </w:p>
    <w:p w:rsidR="003B0F32" w:rsidRDefault="003B0F32">
      <w:pPr>
        <w:pStyle w:val="ConsPlusNormal0"/>
        <w:jc w:val="center"/>
        <w:rPr>
          <w:rFonts w:ascii="Times New Roman" w:hAnsi="Times New Roman"/>
          <w:b/>
          <w:sz w:val="26"/>
          <w:szCs w:val="26"/>
        </w:rPr>
      </w:pPr>
    </w:p>
    <w:p w:rsidR="003B0F32" w:rsidRDefault="00B61366">
      <w:pPr>
        <w:pStyle w:val="ConsPlus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</w:t>
      </w:r>
      <w:proofErr w:type="gramStart"/>
      <w:r>
        <w:rPr>
          <w:rFonts w:ascii="Times New Roman" w:hAnsi="Times New Roman"/>
          <w:b/>
          <w:sz w:val="26"/>
          <w:szCs w:val="26"/>
        </w:rPr>
        <w:t>Общие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положениями</w:t>
      </w:r>
    </w:p>
    <w:p w:rsidR="003B0F32" w:rsidRDefault="003B0F32">
      <w:pPr>
        <w:pStyle w:val="ConsPlusNormal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Ind w:w="-3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36"/>
        <w:gridCol w:w="17163"/>
      </w:tblGrid>
      <w:tr w:rsidR="003B0F32"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0F32" w:rsidRDefault="00B61366">
            <w:pPr>
              <w:pStyle w:val="afff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7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делами администрации Великоустюгского муниципального округа.</w:t>
            </w:r>
          </w:p>
        </w:tc>
      </w:tr>
      <w:tr w:rsidR="003B0F32"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 w:rsidR="003B0F32" w:rsidRDefault="00B61366">
            <w:pPr>
              <w:pStyle w:val="afff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 мероприятий</w:t>
            </w:r>
          </w:p>
        </w:tc>
        <w:tc>
          <w:tcPr>
            <w:tcW w:w="17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делами администрации Великоустюгского муниципального округа.</w:t>
            </w:r>
          </w:p>
        </w:tc>
      </w:tr>
      <w:tr w:rsidR="003B0F32"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 w:rsidR="003B0F32" w:rsidRDefault="00B61366">
            <w:pPr>
              <w:pStyle w:val="afff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 реализации</w:t>
            </w:r>
          </w:p>
        </w:tc>
        <w:tc>
          <w:tcPr>
            <w:tcW w:w="17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F32" w:rsidRDefault="00B61366">
            <w:pPr>
              <w:pStyle w:val="afff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 года</w:t>
            </w:r>
          </w:p>
        </w:tc>
      </w:tr>
    </w:tbl>
    <w:p w:rsidR="003B0F32" w:rsidRDefault="003B0F32">
      <w:pPr>
        <w:pStyle w:val="ConsPlusNormal0"/>
        <w:jc w:val="center"/>
        <w:rPr>
          <w:rFonts w:ascii="Times New Roman" w:hAnsi="Times New Roman"/>
          <w:b/>
          <w:sz w:val="26"/>
          <w:szCs w:val="26"/>
        </w:rPr>
      </w:pPr>
    </w:p>
    <w:p w:rsidR="003B0F32" w:rsidRDefault="00B61366">
      <w:pPr>
        <w:jc w:val="center"/>
        <w:rPr>
          <w:sz w:val="26"/>
          <w:szCs w:val="26"/>
        </w:rPr>
      </w:pPr>
      <w:r>
        <w:rPr>
          <w:b/>
          <w:sz w:val="26"/>
          <w:szCs w:val="26"/>
          <w:shd w:val="clear" w:color="auto" w:fill="FFFFFF"/>
        </w:rPr>
        <w:t>2. Показатели муниципальной программы</w:t>
      </w:r>
    </w:p>
    <w:p w:rsidR="003B0F32" w:rsidRDefault="003B0F32">
      <w:pPr>
        <w:jc w:val="center"/>
        <w:rPr>
          <w:b/>
          <w:color w:val="auto"/>
          <w:sz w:val="26"/>
          <w:szCs w:val="26"/>
        </w:rPr>
      </w:pPr>
    </w:p>
    <w:tbl>
      <w:tblPr>
        <w:tblW w:w="21608" w:type="dxa"/>
        <w:tblInd w:w="-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3"/>
        <w:gridCol w:w="3262"/>
        <w:gridCol w:w="4977"/>
        <w:gridCol w:w="3163"/>
        <w:gridCol w:w="1705"/>
        <w:gridCol w:w="1255"/>
        <w:gridCol w:w="1009"/>
        <w:gridCol w:w="1023"/>
        <w:gridCol w:w="1048"/>
        <w:gridCol w:w="1048"/>
        <w:gridCol w:w="1048"/>
        <w:gridCol w:w="1047"/>
      </w:tblGrid>
      <w:tr w:rsidR="003B0F32"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3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Задачи, показатели проекта</w:t>
            </w:r>
          </w:p>
        </w:tc>
        <w:tc>
          <w:tcPr>
            <w:tcW w:w="4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Уровень показателя региональной программы/ регионального проекта</w:t>
            </w:r>
          </w:p>
        </w:tc>
        <w:tc>
          <w:tcPr>
            <w:tcW w:w="3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Единица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измерения (по </w:t>
            </w:r>
            <w:hyperlink r:id="rId15">
              <w:r>
                <w:rPr>
                  <w:b/>
                  <w:bCs/>
                  <w:sz w:val="26"/>
                  <w:szCs w:val="26"/>
                </w:rPr>
                <w:t>ОКЕИ</w:t>
              </w:r>
            </w:hyperlink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Базовое значение</w:t>
            </w:r>
          </w:p>
        </w:tc>
        <w:tc>
          <w:tcPr>
            <w:tcW w:w="62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Значение показателя по годам</w:t>
            </w:r>
          </w:p>
        </w:tc>
      </w:tr>
      <w:tr w:rsidR="003B0F32"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3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3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Значение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Год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2025 год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 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2027 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2028 год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2029 год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2030 год</w:t>
            </w:r>
          </w:p>
        </w:tc>
      </w:tr>
      <w:tr w:rsidR="003B0F32"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4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3B0F32" w:rsidRDefault="003B0F32">
      <w:pPr>
        <w:jc w:val="both"/>
        <w:rPr>
          <w:color w:val="auto"/>
          <w:sz w:val="26"/>
          <w:szCs w:val="26"/>
          <w:shd w:val="clear" w:color="auto" w:fill="FFFFFF"/>
        </w:rPr>
      </w:pPr>
    </w:p>
    <w:p w:rsidR="003B0F32" w:rsidRDefault="00B61366">
      <w:pPr>
        <w:shd w:val="clear" w:color="auto" w:fill="FFFFFF"/>
        <w:jc w:val="center"/>
        <w:rPr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>3. Перечень мероприятий (результатов) комплекса процессных мероприятий</w:t>
      </w:r>
    </w:p>
    <w:p w:rsidR="003B0F32" w:rsidRDefault="003B0F32">
      <w:pPr>
        <w:shd w:val="clear" w:color="auto" w:fill="FFFFFF"/>
        <w:jc w:val="center"/>
        <w:rPr>
          <w:sz w:val="26"/>
          <w:szCs w:val="26"/>
          <w:shd w:val="clear" w:color="auto" w:fill="FFFFFF"/>
        </w:rPr>
      </w:pPr>
    </w:p>
    <w:tbl>
      <w:tblPr>
        <w:tblW w:w="2165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944"/>
        <w:gridCol w:w="3978"/>
        <w:gridCol w:w="1596"/>
        <w:gridCol w:w="1186"/>
        <w:gridCol w:w="3069"/>
        <w:gridCol w:w="1635"/>
        <w:gridCol w:w="1256"/>
        <w:gridCol w:w="1009"/>
        <w:gridCol w:w="912"/>
        <w:gridCol w:w="970"/>
        <w:gridCol w:w="844"/>
        <w:gridCol w:w="791"/>
        <w:gridCol w:w="859"/>
        <w:gridCol w:w="806"/>
        <w:gridCol w:w="1800"/>
      </w:tblGrid>
      <w:tr w:rsidR="003B0F32">
        <w:tc>
          <w:tcPr>
            <w:tcW w:w="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proofErr w:type="gramStart"/>
            <w:r>
              <w:rPr>
                <w:b/>
                <w:bCs/>
                <w:sz w:val="26"/>
                <w:szCs w:val="26"/>
                <w:shd w:val="clear" w:color="auto" w:fill="FFFFFF"/>
              </w:rPr>
              <w:t>п</w:t>
            </w:r>
            <w:proofErr w:type="gramEnd"/>
            <w:r>
              <w:rPr>
                <w:b/>
                <w:bCs/>
                <w:sz w:val="26"/>
                <w:szCs w:val="26"/>
                <w:shd w:val="clear" w:color="auto" w:fill="FFFFFF"/>
              </w:rPr>
              <w:t>/п</w:t>
            </w:r>
          </w:p>
        </w:tc>
        <w:tc>
          <w:tcPr>
            <w:tcW w:w="3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Наименование задачи, мероприятия (результата)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Сроки реализации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Тип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мероприятия (результата)</w:t>
            </w:r>
          </w:p>
        </w:tc>
        <w:tc>
          <w:tcPr>
            <w:tcW w:w="3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Характеристика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Единица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 xml:space="preserve"> измерения (по </w:t>
            </w:r>
            <w:hyperlink r:id="rId16">
              <w:r>
                <w:rPr>
                  <w:b/>
                  <w:bCs/>
                  <w:sz w:val="26"/>
                  <w:szCs w:val="26"/>
                  <w:shd w:val="clear" w:color="auto" w:fill="FFFFFF"/>
                </w:rPr>
                <w:t>ОКЕИ</w:t>
              </w:r>
            </w:hyperlink>
            <w:r>
              <w:rPr>
                <w:b/>
                <w:bCs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Базовое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значение</w:t>
            </w:r>
          </w:p>
        </w:tc>
        <w:tc>
          <w:tcPr>
            <w:tcW w:w="5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Значение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мероприятия (результата) по годам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Связь с показателем</w:t>
            </w:r>
          </w:p>
        </w:tc>
      </w:tr>
      <w:tr w:rsidR="003B0F32">
        <w:tc>
          <w:tcPr>
            <w:tcW w:w="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3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3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значение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2025 год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2026 год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2027 год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2028 год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2029 год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2030 год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</w:tr>
      <w:tr w:rsidR="003B0F32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widowControl w:val="0"/>
              <w:shd w:val="clear" w:color="auto" w:fill="FFFFFF"/>
              <w:jc w:val="center"/>
              <w:rPr>
                <w:szCs w:val="24"/>
                <w:shd w:val="clear" w:color="auto" w:fill="FFFFFF"/>
              </w:rPr>
            </w:pPr>
            <w:r w:rsidRPr="00B200EE">
              <w:rPr>
                <w:szCs w:val="24"/>
                <w:shd w:val="clear" w:color="auto" w:fill="FFFFFF"/>
              </w:rPr>
              <w:t>1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widowControl w:val="0"/>
              <w:shd w:val="clear" w:color="auto" w:fill="FFFFFF"/>
              <w:jc w:val="center"/>
              <w:rPr>
                <w:szCs w:val="24"/>
                <w:shd w:val="clear" w:color="auto" w:fill="FFFFFF"/>
              </w:rPr>
            </w:pPr>
            <w:r w:rsidRPr="00B200EE">
              <w:rPr>
                <w:szCs w:val="24"/>
                <w:shd w:val="clear" w:color="auto" w:fill="FFFFFF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widowControl w:val="0"/>
              <w:shd w:val="clear" w:color="auto" w:fill="FFFFFF"/>
              <w:jc w:val="center"/>
              <w:rPr>
                <w:szCs w:val="24"/>
                <w:shd w:val="clear" w:color="auto" w:fill="FFFFFF"/>
              </w:rPr>
            </w:pPr>
            <w:r w:rsidRPr="00B200EE">
              <w:rPr>
                <w:szCs w:val="24"/>
                <w:shd w:val="clear" w:color="auto" w:fill="FFFFFF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widowControl w:val="0"/>
              <w:shd w:val="clear" w:color="auto" w:fill="FFFFFF"/>
              <w:jc w:val="center"/>
              <w:rPr>
                <w:szCs w:val="24"/>
                <w:shd w:val="clear" w:color="auto" w:fill="FFFFFF"/>
              </w:rPr>
            </w:pPr>
            <w:r w:rsidRPr="00B200EE">
              <w:rPr>
                <w:szCs w:val="24"/>
                <w:shd w:val="clear" w:color="auto" w:fill="FFFFFF"/>
              </w:rPr>
              <w:t>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widowControl w:val="0"/>
              <w:shd w:val="clear" w:color="auto" w:fill="FFFFFF"/>
              <w:jc w:val="center"/>
              <w:rPr>
                <w:szCs w:val="24"/>
                <w:shd w:val="clear" w:color="auto" w:fill="FFFFFF"/>
              </w:rPr>
            </w:pPr>
            <w:r w:rsidRPr="00B200EE">
              <w:rPr>
                <w:szCs w:val="24"/>
                <w:shd w:val="clear" w:color="auto" w:fill="FFFFFF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widowControl w:val="0"/>
              <w:shd w:val="clear" w:color="auto" w:fill="FFFFFF"/>
              <w:jc w:val="center"/>
              <w:rPr>
                <w:szCs w:val="24"/>
                <w:shd w:val="clear" w:color="auto" w:fill="FFFFFF"/>
              </w:rPr>
            </w:pPr>
            <w:r w:rsidRPr="00B200EE">
              <w:rPr>
                <w:szCs w:val="24"/>
                <w:shd w:val="clear" w:color="auto" w:fill="FFFFFF"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widowControl w:val="0"/>
              <w:shd w:val="clear" w:color="auto" w:fill="FFFFFF"/>
              <w:jc w:val="center"/>
              <w:rPr>
                <w:szCs w:val="24"/>
                <w:shd w:val="clear" w:color="auto" w:fill="FFFFFF"/>
              </w:rPr>
            </w:pPr>
            <w:r w:rsidRPr="00B200EE">
              <w:rPr>
                <w:szCs w:val="24"/>
                <w:shd w:val="clear" w:color="auto" w:fill="FFFFFF"/>
              </w:rPr>
              <w:t>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widowControl w:val="0"/>
              <w:shd w:val="clear" w:color="auto" w:fill="FFFFFF"/>
              <w:jc w:val="center"/>
              <w:rPr>
                <w:szCs w:val="24"/>
                <w:shd w:val="clear" w:color="auto" w:fill="FFFFFF"/>
              </w:rPr>
            </w:pPr>
            <w:r w:rsidRPr="00B200EE">
              <w:rPr>
                <w:szCs w:val="24"/>
                <w:shd w:val="clear" w:color="auto" w:fill="FFFFFF"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widowControl w:val="0"/>
              <w:shd w:val="clear" w:color="auto" w:fill="FFFFFF"/>
              <w:jc w:val="center"/>
              <w:rPr>
                <w:szCs w:val="24"/>
                <w:shd w:val="clear" w:color="auto" w:fill="FFFFFF"/>
              </w:rPr>
            </w:pPr>
            <w:r w:rsidRPr="00B200EE">
              <w:rPr>
                <w:szCs w:val="24"/>
                <w:shd w:val="clear" w:color="auto" w:fill="FFFFFF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widowControl w:val="0"/>
              <w:shd w:val="clear" w:color="auto" w:fill="FFFFFF"/>
              <w:jc w:val="center"/>
              <w:rPr>
                <w:szCs w:val="24"/>
                <w:shd w:val="clear" w:color="auto" w:fill="FFFFFF"/>
              </w:rPr>
            </w:pPr>
            <w:r w:rsidRPr="00B200EE">
              <w:rPr>
                <w:szCs w:val="24"/>
                <w:shd w:val="clear" w:color="auto" w:fill="FFFFFF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200EE" w:rsidRDefault="00B61366">
            <w:pPr>
              <w:widowControl w:val="0"/>
              <w:shd w:val="clear" w:color="auto" w:fill="FFFFFF"/>
              <w:jc w:val="center"/>
              <w:rPr>
                <w:szCs w:val="24"/>
                <w:shd w:val="clear" w:color="auto" w:fill="FFFFFF"/>
              </w:rPr>
            </w:pPr>
            <w:r w:rsidRPr="00B200EE">
              <w:rPr>
                <w:szCs w:val="24"/>
                <w:shd w:val="clear" w:color="auto" w:fill="FFFFFF"/>
              </w:rPr>
              <w:t>11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200EE" w:rsidRDefault="00B61366">
            <w:pPr>
              <w:widowControl w:val="0"/>
              <w:shd w:val="clear" w:color="auto" w:fill="FFFFFF"/>
              <w:jc w:val="center"/>
              <w:rPr>
                <w:szCs w:val="24"/>
                <w:shd w:val="clear" w:color="auto" w:fill="FFFFFF"/>
              </w:rPr>
            </w:pPr>
            <w:r w:rsidRPr="00B200EE">
              <w:rPr>
                <w:szCs w:val="24"/>
                <w:shd w:val="clear" w:color="auto" w:fill="FFFFFF"/>
              </w:rPr>
              <w:t>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Pr="00B200EE" w:rsidRDefault="00B61366">
            <w:pPr>
              <w:widowControl w:val="0"/>
              <w:shd w:val="clear" w:color="auto" w:fill="FFFFFF"/>
              <w:jc w:val="center"/>
              <w:rPr>
                <w:szCs w:val="24"/>
                <w:shd w:val="clear" w:color="auto" w:fill="FFFFFF"/>
              </w:rPr>
            </w:pPr>
            <w:r w:rsidRPr="00B200EE">
              <w:rPr>
                <w:szCs w:val="24"/>
                <w:shd w:val="clear" w:color="auto" w:fill="FFFFFF"/>
              </w:rPr>
              <w:t>13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widowControl w:val="0"/>
              <w:shd w:val="clear" w:color="auto" w:fill="FFFFFF"/>
              <w:jc w:val="center"/>
              <w:rPr>
                <w:szCs w:val="24"/>
                <w:shd w:val="clear" w:color="auto" w:fill="FFFFFF"/>
              </w:rPr>
            </w:pPr>
            <w:r w:rsidRPr="00B200EE">
              <w:rPr>
                <w:szCs w:val="24"/>
                <w:shd w:val="clear" w:color="auto" w:fill="FFFFFF"/>
              </w:rPr>
              <w:t>14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widowControl w:val="0"/>
              <w:shd w:val="clear" w:color="auto" w:fill="FFFFFF"/>
              <w:jc w:val="center"/>
              <w:rPr>
                <w:szCs w:val="24"/>
                <w:shd w:val="clear" w:color="auto" w:fill="FFFFFF"/>
              </w:rPr>
            </w:pPr>
            <w:r w:rsidRPr="00B200EE">
              <w:rPr>
                <w:szCs w:val="24"/>
                <w:shd w:val="clear" w:color="auto" w:fill="FFFFFF"/>
              </w:rPr>
              <w:t>15</w:t>
            </w:r>
          </w:p>
        </w:tc>
      </w:tr>
      <w:tr w:rsidR="003B0F32"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Выплаты дополнительного материального стимулирования, в том числе материальная помощь на восстановление здоровья в связи с имеющимися заболеваниями при наличии соответствующих медицинских показаний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  <w:p w:rsidR="003B0F32" w:rsidRDefault="003B0F32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Иное</w:t>
            </w: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Материальная поддержка работников ОМСУ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</w:tr>
      <w:tr w:rsidR="003B0F32"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Социальные гарантии муниципальным служащим при выходе на пенсию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  <w:p w:rsidR="003B0F32" w:rsidRDefault="003B0F32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Иное</w:t>
            </w: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Обеспечены социальные гарантии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  <w:p w:rsidR="003B0F32" w:rsidRDefault="003B0F32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</w:p>
          <w:p w:rsidR="003B0F32" w:rsidRDefault="003B0F32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</w:tr>
    </w:tbl>
    <w:p w:rsidR="003B0F32" w:rsidRDefault="003B0F32"/>
    <w:p w:rsidR="003B0F32" w:rsidRDefault="003B0F32"/>
    <w:p w:rsidR="003B0F32" w:rsidRDefault="003B0F32"/>
    <w:p w:rsidR="003B0F32" w:rsidRDefault="003B0F32"/>
    <w:p w:rsidR="00B200EE" w:rsidRDefault="00B200EE"/>
    <w:p w:rsidR="00B200EE" w:rsidRDefault="00B200EE"/>
    <w:p w:rsidR="003B0F32" w:rsidRDefault="00B200EE" w:rsidP="00B200EE">
      <w:pPr>
        <w:jc w:val="center"/>
      </w:pPr>
      <w:r>
        <w:lastRenderedPageBreak/>
        <w:t>25</w:t>
      </w:r>
    </w:p>
    <w:p w:rsidR="003B0F32" w:rsidRDefault="003B0F32"/>
    <w:tbl>
      <w:tblPr>
        <w:tblW w:w="2165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944"/>
        <w:gridCol w:w="3978"/>
        <w:gridCol w:w="1596"/>
        <w:gridCol w:w="1186"/>
        <w:gridCol w:w="3069"/>
        <w:gridCol w:w="1635"/>
        <w:gridCol w:w="1256"/>
        <w:gridCol w:w="1009"/>
        <w:gridCol w:w="912"/>
        <w:gridCol w:w="970"/>
        <w:gridCol w:w="820"/>
        <w:gridCol w:w="821"/>
        <w:gridCol w:w="821"/>
        <w:gridCol w:w="823"/>
        <w:gridCol w:w="1815"/>
      </w:tblGrid>
      <w:tr w:rsidR="003B0F32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6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9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14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15</w:t>
            </w:r>
          </w:p>
        </w:tc>
      </w:tr>
      <w:tr w:rsidR="003B0F32"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3.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  <w:rPr>
                <w:szCs w:val="24"/>
              </w:rPr>
            </w:pPr>
            <w:r>
              <w:rPr>
                <w:color w:val="auto"/>
                <w:szCs w:val="24"/>
              </w:rPr>
              <w:t>Выплата единовременной материальной помощи ветеранам органов местного самоуправления Великоустюгского муниципального округа в связи с юбилейными днями рождения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Иное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Материальная поддержка ветеранов ОМСУ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</w:tr>
      <w:tr w:rsidR="003B0F32"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4.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sz w:val="23"/>
                <w:szCs w:val="23"/>
              </w:rPr>
            </w:pPr>
            <w:r>
              <w:rPr>
                <w:rFonts w:ascii="Times New Roman" w:hAnsi="Times New Roman"/>
                <w:color w:val="auto"/>
                <w:sz w:val="23"/>
                <w:szCs w:val="23"/>
              </w:rPr>
              <w:t>Организация деятельности по оказанию муниципальных услуг бюджетного учреждения «</w:t>
            </w:r>
            <w:proofErr w:type="gramStart"/>
            <w:r>
              <w:rPr>
                <w:rFonts w:ascii="Times New Roman" w:hAnsi="Times New Roman"/>
                <w:color w:val="auto"/>
                <w:sz w:val="23"/>
                <w:szCs w:val="23"/>
              </w:rPr>
              <w:t>Много-функциональный</w:t>
            </w:r>
            <w:proofErr w:type="gramEnd"/>
            <w:r>
              <w:rPr>
                <w:rFonts w:ascii="Times New Roman" w:hAnsi="Times New Roman"/>
                <w:color w:val="auto"/>
                <w:sz w:val="23"/>
                <w:szCs w:val="23"/>
              </w:rPr>
              <w:t xml:space="preserve"> центр организации и оказания государственных и муниципальных услуг Великоустюгского муниципального округа»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Иное</w:t>
            </w: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Обеспечено содержание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</w:tr>
      <w:tr w:rsidR="003B0F32"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5.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Хозяйственное обслуживание аппарата управления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Иное</w:t>
            </w: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Обеспечено содержание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</w:tr>
      <w:tr w:rsidR="003B0F32"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6.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деятельности Великоустюгской Думы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Иное</w:t>
            </w: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Обеспечено содержание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</w:tr>
      <w:tr w:rsidR="003B0F32"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7.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деятельности аппарата управления администрации округа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Иное</w:t>
            </w: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Обеспечено содержание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</w:tr>
      <w:tr w:rsidR="003B0F32"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8.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деятельности территориальных отделов администрации округа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Иное</w:t>
            </w: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Обеспечено содержание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</w:tr>
      <w:tr w:rsidR="003B0F32"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9.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Обновление информационного, компьютерного и прочего оборудования в рамках совершенствования муниципального управления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Иное</w:t>
            </w: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Укомплектование рабочих мест оргтехникой и оборудованием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</w:tr>
      <w:tr w:rsidR="003B0F32">
        <w:tc>
          <w:tcPr>
            <w:tcW w:w="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10.</w:t>
            </w: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некоммерческих организациях (членские взносы)</w:t>
            </w:r>
          </w:p>
        </w:tc>
        <w:tc>
          <w:tcPr>
            <w:tcW w:w="1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Иное</w:t>
            </w:r>
          </w:p>
        </w:tc>
        <w:tc>
          <w:tcPr>
            <w:tcW w:w="3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Уплачены членские взносы в НКО и ассоциации</w:t>
            </w:r>
          </w:p>
        </w:tc>
        <w:tc>
          <w:tcPr>
            <w:tcW w:w="1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-</w:t>
            </w:r>
          </w:p>
        </w:tc>
      </w:tr>
    </w:tbl>
    <w:p w:rsidR="003B0F32" w:rsidRDefault="003B0F32">
      <w:pPr>
        <w:shd w:val="clear" w:color="auto" w:fill="FFFFFF"/>
        <w:jc w:val="center"/>
        <w:rPr>
          <w:b/>
          <w:color w:val="FF0000"/>
          <w:sz w:val="26"/>
          <w:szCs w:val="26"/>
          <w:shd w:val="clear" w:color="auto" w:fill="FFFF00"/>
        </w:rPr>
      </w:pPr>
    </w:p>
    <w:p w:rsidR="00B200EE" w:rsidRDefault="00B200EE">
      <w:pPr>
        <w:shd w:val="clear" w:color="auto" w:fill="FFFFFF"/>
        <w:jc w:val="center"/>
        <w:rPr>
          <w:b/>
          <w:sz w:val="26"/>
          <w:szCs w:val="26"/>
        </w:rPr>
      </w:pPr>
    </w:p>
    <w:p w:rsidR="00B200EE" w:rsidRDefault="00B200EE">
      <w:pPr>
        <w:shd w:val="clear" w:color="auto" w:fill="FFFFFF"/>
        <w:jc w:val="center"/>
        <w:rPr>
          <w:b/>
          <w:sz w:val="26"/>
          <w:szCs w:val="26"/>
        </w:rPr>
      </w:pPr>
    </w:p>
    <w:p w:rsidR="00B200EE" w:rsidRDefault="00B200EE">
      <w:pPr>
        <w:shd w:val="clear" w:color="auto" w:fill="FFFFFF"/>
        <w:jc w:val="center"/>
        <w:rPr>
          <w:b/>
          <w:sz w:val="26"/>
          <w:szCs w:val="26"/>
        </w:rPr>
      </w:pPr>
    </w:p>
    <w:p w:rsidR="00B200EE" w:rsidRDefault="00B200EE">
      <w:pPr>
        <w:shd w:val="clear" w:color="auto" w:fill="FFFFFF"/>
        <w:jc w:val="center"/>
        <w:rPr>
          <w:b/>
          <w:sz w:val="26"/>
          <w:szCs w:val="26"/>
        </w:rPr>
      </w:pPr>
    </w:p>
    <w:p w:rsidR="00B200EE" w:rsidRDefault="00B200EE">
      <w:pPr>
        <w:shd w:val="clear" w:color="auto" w:fill="FFFFFF"/>
        <w:jc w:val="center"/>
        <w:rPr>
          <w:b/>
          <w:sz w:val="26"/>
          <w:szCs w:val="26"/>
        </w:rPr>
      </w:pPr>
    </w:p>
    <w:p w:rsidR="00B200EE" w:rsidRDefault="00B200EE">
      <w:pPr>
        <w:shd w:val="clear" w:color="auto" w:fill="FFFFFF"/>
        <w:jc w:val="center"/>
        <w:rPr>
          <w:b/>
          <w:sz w:val="26"/>
          <w:szCs w:val="26"/>
        </w:rPr>
      </w:pPr>
    </w:p>
    <w:p w:rsidR="00B200EE" w:rsidRDefault="00B200EE">
      <w:pPr>
        <w:shd w:val="clear" w:color="auto" w:fill="FFFFFF"/>
        <w:jc w:val="center"/>
        <w:rPr>
          <w:b/>
          <w:sz w:val="26"/>
          <w:szCs w:val="26"/>
        </w:rPr>
      </w:pPr>
    </w:p>
    <w:p w:rsidR="00B200EE" w:rsidRDefault="00B200EE">
      <w:pPr>
        <w:shd w:val="clear" w:color="auto" w:fill="FFFFFF"/>
        <w:jc w:val="center"/>
        <w:rPr>
          <w:b/>
          <w:sz w:val="26"/>
          <w:szCs w:val="26"/>
        </w:rPr>
      </w:pPr>
    </w:p>
    <w:p w:rsidR="00B200EE" w:rsidRDefault="00B200EE">
      <w:pPr>
        <w:shd w:val="clear" w:color="auto" w:fill="FFFFFF"/>
        <w:jc w:val="center"/>
        <w:rPr>
          <w:b/>
          <w:sz w:val="26"/>
          <w:szCs w:val="26"/>
        </w:rPr>
      </w:pPr>
    </w:p>
    <w:p w:rsidR="00B200EE" w:rsidRDefault="00B200EE">
      <w:pPr>
        <w:shd w:val="clear" w:color="auto" w:fill="FFFFFF"/>
        <w:jc w:val="center"/>
        <w:rPr>
          <w:b/>
          <w:sz w:val="26"/>
          <w:szCs w:val="26"/>
        </w:rPr>
      </w:pPr>
    </w:p>
    <w:p w:rsidR="00B200EE" w:rsidRDefault="00B200EE">
      <w:pPr>
        <w:shd w:val="clear" w:color="auto" w:fill="FFFFFF"/>
        <w:jc w:val="center"/>
        <w:rPr>
          <w:b/>
          <w:sz w:val="26"/>
          <w:szCs w:val="26"/>
        </w:rPr>
      </w:pPr>
    </w:p>
    <w:p w:rsidR="00B200EE" w:rsidRDefault="00B200EE">
      <w:pPr>
        <w:shd w:val="clear" w:color="auto" w:fill="FFFFFF"/>
        <w:jc w:val="center"/>
        <w:rPr>
          <w:b/>
          <w:sz w:val="26"/>
          <w:szCs w:val="26"/>
        </w:rPr>
      </w:pPr>
    </w:p>
    <w:p w:rsidR="00B200EE" w:rsidRDefault="00B200EE">
      <w:pPr>
        <w:shd w:val="clear" w:color="auto" w:fill="FFFFFF"/>
        <w:jc w:val="center"/>
        <w:rPr>
          <w:b/>
          <w:sz w:val="26"/>
          <w:szCs w:val="26"/>
        </w:rPr>
      </w:pPr>
    </w:p>
    <w:p w:rsidR="00B200EE" w:rsidRDefault="00B200EE">
      <w:pPr>
        <w:shd w:val="clear" w:color="auto" w:fill="FFFFFF"/>
        <w:jc w:val="center"/>
        <w:rPr>
          <w:szCs w:val="24"/>
        </w:rPr>
      </w:pPr>
    </w:p>
    <w:p w:rsidR="00B200EE" w:rsidRDefault="00B200EE">
      <w:pPr>
        <w:shd w:val="clear" w:color="auto" w:fill="FFFFFF"/>
        <w:jc w:val="center"/>
        <w:rPr>
          <w:szCs w:val="24"/>
        </w:rPr>
      </w:pPr>
      <w:r w:rsidRPr="00B200EE">
        <w:rPr>
          <w:szCs w:val="24"/>
        </w:rPr>
        <w:lastRenderedPageBreak/>
        <w:t>26</w:t>
      </w:r>
    </w:p>
    <w:p w:rsidR="00B200EE" w:rsidRPr="00B200EE" w:rsidRDefault="00B200EE">
      <w:pPr>
        <w:shd w:val="clear" w:color="auto" w:fill="FFFFFF"/>
        <w:jc w:val="center"/>
        <w:rPr>
          <w:szCs w:val="24"/>
        </w:rPr>
      </w:pPr>
    </w:p>
    <w:p w:rsidR="003B0F32" w:rsidRDefault="00B61366">
      <w:pPr>
        <w:shd w:val="clear" w:color="auto" w:fill="FFFFFF"/>
        <w:jc w:val="center"/>
        <w:rPr>
          <w:sz w:val="26"/>
          <w:szCs w:val="26"/>
        </w:rPr>
      </w:pPr>
      <w:r>
        <w:rPr>
          <w:b/>
          <w:sz w:val="26"/>
          <w:szCs w:val="26"/>
        </w:rPr>
        <w:t>4. Финансовое обеспечение комплекса процессных мероприятий</w:t>
      </w:r>
    </w:p>
    <w:p w:rsidR="003B0F32" w:rsidRDefault="003B0F32">
      <w:pPr>
        <w:shd w:val="clear" w:color="auto" w:fill="FFFFFF"/>
        <w:jc w:val="center"/>
        <w:rPr>
          <w:b/>
          <w:sz w:val="26"/>
          <w:szCs w:val="26"/>
        </w:rPr>
      </w:pPr>
    </w:p>
    <w:tbl>
      <w:tblPr>
        <w:tblW w:w="21655" w:type="dxa"/>
        <w:tblInd w:w="-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18"/>
        <w:gridCol w:w="11045"/>
        <w:gridCol w:w="1474"/>
        <w:gridCol w:w="1310"/>
        <w:gridCol w:w="1310"/>
        <w:gridCol w:w="1286"/>
        <w:gridCol w:w="11"/>
        <w:gridCol w:w="1527"/>
        <w:gridCol w:w="21"/>
        <w:gridCol w:w="1417"/>
        <w:gridCol w:w="50"/>
        <w:gridCol w:w="1564"/>
      </w:tblGrid>
      <w:tr w:rsidR="003B0F32" w:rsidTr="00B200EE">
        <w:tc>
          <w:tcPr>
            <w:tcW w:w="6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110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84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Объем финансового обеспечения по годам реализации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(тыс. рублей)</w:t>
            </w:r>
          </w:p>
        </w:tc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(тыс. рублей)</w:t>
            </w:r>
          </w:p>
        </w:tc>
      </w:tr>
      <w:tr w:rsidR="003B0F32" w:rsidTr="00B200EE">
        <w:tc>
          <w:tcPr>
            <w:tcW w:w="6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10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 год</w:t>
            </w: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 год</w:t>
            </w:r>
          </w:p>
        </w:tc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</w:tr>
      <w:tr w:rsidR="003B0F32" w:rsidTr="00B200EE"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Комплекс процессных мероприятий «Организация деятельности органов местного самоуправления»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310 588,50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308 849,60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316 018,60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311 781,40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311 781,40</w:t>
            </w: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311 781,40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1 870800,90</w:t>
            </w:r>
          </w:p>
        </w:tc>
      </w:tr>
      <w:tr w:rsidR="003B0F32" w:rsidTr="00B200EE">
        <w:tc>
          <w:tcPr>
            <w:tcW w:w="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1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Выплаты дополнительного материального стимулирования, в том числе материальная помощь на восстановление здоровья в связи с имеющимися заболеваниями при наличии соответствующих медицинских показаний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1 000,00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1 000,00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1 000,00</w:t>
            </w:r>
          </w:p>
        </w:tc>
        <w:tc>
          <w:tcPr>
            <w:tcW w:w="1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1 000,00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5 440,00</w:t>
            </w:r>
          </w:p>
        </w:tc>
      </w:tr>
      <w:tr w:rsidR="003B0F32" w:rsidTr="00B200EE">
        <w:tc>
          <w:tcPr>
            <w:tcW w:w="6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1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Социальные гарантии муниципальным служащим при выходе на пенсию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9 678,00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2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48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57981,50</w:t>
            </w:r>
          </w:p>
        </w:tc>
      </w:tr>
      <w:tr w:rsidR="003B0F32" w:rsidTr="00B200EE"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11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Организация деятельности по оказанию муниципальных услуг бюджетного учреждения «Многофункциональный центр организации и оказания государственных и муниципальных услуг Великоустюгского муниципального округа»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22 023,00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23 886,50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23 886,50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23 886,50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23 886,50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23 886,50</w:t>
            </w: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141 455,50</w:t>
            </w:r>
          </w:p>
        </w:tc>
      </w:tr>
      <w:tr w:rsidR="003B0F32" w:rsidTr="00B200EE"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</w:t>
            </w:r>
          </w:p>
        </w:tc>
        <w:tc>
          <w:tcPr>
            <w:tcW w:w="1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Хозяйственное обслуживание аппарата управления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widowControl w:val="0"/>
              <w:shd w:val="clear" w:color="auto" w:fill="FFFFFF"/>
              <w:jc w:val="center"/>
              <w:rPr>
                <w:sz w:val="25"/>
                <w:szCs w:val="25"/>
              </w:rPr>
            </w:pPr>
            <w:r w:rsidRPr="00B200EE">
              <w:rPr>
                <w:sz w:val="25"/>
                <w:szCs w:val="25"/>
              </w:rPr>
              <w:t>124 875,30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widowControl w:val="0"/>
              <w:shd w:val="clear" w:color="auto" w:fill="FFFFFF"/>
              <w:jc w:val="center"/>
              <w:rPr>
                <w:sz w:val="25"/>
                <w:szCs w:val="25"/>
              </w:rPr>
            </w:pPr>
            <w:r w:rsidRPr="00B200EE">
              <w:rPr>
                <w:sz w:val="25"/>
                <w:szCs w:val="25"/>
              </w:rPr>
              <w:t>130 013,40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widowControl w:val="0"/>
              <w:shd w:val="clear" w:color="auto" w:fill="FFFFFF"/>
              <w:jc w:val="center"/>
              <w:rPr>
                <w:sz w:val="25"/>
                <w:szCs w:val="25"/>
              </w:rPr>
            </w:pPr>
            <w:r w:rsidRPr="00B200EE">
              <w:rPr>
                <w:sz w:val="25"/>
                <w:szCs w:val="25"/>
              </w:rPr>
              <w:t>130 763,60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Pr="00B200EE" w:rsidRDefault="00B61366">
            <w:pPr>
              <w:widowControl w:val="0"/>
              <w:shd w:val="clear" w:color="auto" w:fill="FFFFFF"/>
              <w:jc w:val="center"/>
              <w:rPr>
                <w:sz w:val="25"/>
                <w:szCs w:val="25"/>
              </w:rPr>
            </w:pPr>
            <w:r w:rsidRPr="00B200EE">
              <w:rPr>
                <w:sz w:val="25"/>
                <w:szCs w:val="25"/>
              </w:rPr>
              <w:t>130 763,60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B0F32" w:rsidRPr="00B200EE" w:rsidRDefault="00B61366">
            <w:pPr>
              <w:widowControl w:val="0"/>
              <w:shd w:val="clear" w:color="auto" w:fill="FFFFFF"/>
              <w:jc w:val="center"/>
              <w:rPr>
                <w:sz w:val="25"/>
                <w:szCs w:val="25"/>
              </w:rPr>
            </w:pPr>
            <w:r w:rsidRPr="00B200EE">
              <w:rPr>
                <w:sz w:val="25"/>
                <w:szCs w:val="25"/>
              </w:rPr>
              <w:t>130 763,60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Pr="00B200EE" w:rsidRDefault="00B61366">
            <w:pPr>
              <w:widowControl w:val="0"/>
              <w:shd w:val="clear" w:color="auto" w:fill="FFFFFF"/>
              <w:jc w:val="center"/>
              <w:rPr>
                <w:sz w:val="25"/>
                <w:szCs w:val="25"/>
              </w:rPr>
            </w:pPr>
            <w:r w:rsidRPr="00B200EE">
              <w:rPr>
                <w:sz w:val="25"/>
                <w:szCs w:val="25"/>
              </w:rPr>
              <w:t>130 763,60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Pr="00B200EE" w:rsidRDefault="00B61366">
            <w:pPr>
              <w:widowControl w:val="0"/>
              <w:shd w:val="clear" w:color="auto" w:fill="FFFFFF"/>
              <w:jc w:val="center"/>
              <w:rPr>
                <w:sz w:val="25"/>
                <w:szCs w:val="25"/>
              </w:rPr>
            </w:pPr>
            <w:r w:rsidRPr="00B200EE">
              <w:rPr>
                <w:sz w:val="25"/>
                <w:szCs w:val="25"/>
              </w:rPr>
              <w:t>777 943,10</w:t>
            </w:r>
          </w:p>
        </w:tc>
      </w:tr>
      <w:tr w:rsidR="003B0F32" w:rsidTr="00B200EE"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</w:t>
            </w:r>
          </w:p>
        </w:tc>
        <w:tc>
          <w:tcPr>
            <w:tcW w:w="1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деятельности Великоустюгской Думы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6 275,40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5 437,90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5 437,90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5 437,90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5 437,90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5 437,90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33 464,90</w:t>
            </w:r>
          </w:p>
        </w:tc>
      </w:tr>
      <w:tr w:rsidR="003B0F32" w:rsidTr="00B200EE"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1.8.</w:t>
            </w:r>
          </w:p>
        </w:tc>
        <w:tc>
          <w:tcPr>
            <w:tcW w:w="1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деятельности аппарата управления администрации округа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82 945,40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76 849,00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76 821,80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71 696,30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71 696,30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71 696,30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451 705,10</w:t>
            </w:r>
          </w:p>
        </w:tc>
      </w:tr>
      <w:tr w:rsidR="003B0F32" w:rsidTr="00B200EE"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1.9.</w:t>
            </w:r>
          </w:p>
        </w:tc>
        <w:tc>
          <w:tcPr>
            <w:tcW w:w="1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деятельности территориальных отделов администрации округа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64 351,40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62 002,10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68 448,10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69 336,40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t>69 336,40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t>69 336,40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398 663,30</w:t>
            </w:r>
          </w:p>
        </w:tc>
      </w:tr>
      <w:tr w:rsidR="003B0F32" w:rsidTr="00B200EE">
        <w:tc>
          <w:tcPr>
            <w:tcW w:w="6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1.10.</w:t>
            </w:r>
          </w:p>
        </w:tc>
        <w:tc>
          <w:tcPr>
            <w:tcW w:w="110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Обновление информационного, компьютерного и прочего оборудования в рамках совершенствования муниципального управления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55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61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</w:tbl>
    <w:p w:rsidR="003B0F32" w:rsidRDefault="003B0F32">
      <w:pPr>
        <w:shd w:val="clear" w:color="auto" w:fill="FFFFFF"/>
        <w:rPr>
          <w:b/>
          <w:sz w:val="26"/>
          <w:szCs w:val="26"/>
        </w:rPr>
      </w:pPr>
    </w:p>
    <w:p w:rsidR="003B0F32" w:rsidRDefault="003B0F32">
      <w:pPr>
        <w:shd w:val="clear" w:color="auto" w:fill="FFFFFF"/>
        <w:jc w:val="center"/>
        <w:rPr>
          <w:sz w:val="26"/>
          <w:szCs w:val="26"/>
        </w:rPr>
      </w:pPr>
    </w:p>
    <w:p w:rsidR="003B0F32" w:rsidRDefault="00B61366">
      <w:pPr>
        <w:shd w:val="clear" w:color="auto" w:fill="FFFFFF"/>
        <w:jc w:val="center"/>
        <w:rPr>
          <w:sz w:val="26"/>
          <w:szCs w:val="26"/>
        </w:rPr>
      </w:pPr>
      <w:r>
        <w:rPr>
          <w:b/>
          <w:sz w:val="26"/>
          <w:szCs w:val="26"/>
        </w:rPr>
        <w:t>5. Сведения о порядке сбора информации и методике расчета показателей проекта</w:t>
      </w:r>
    </w:p>
    <w:p w:rsidR="003B0F32" w:rsidRDefault="003B0F32">
      <w:pPr>
        <w:shd w:val="clear" w:color="auto" w:fill="FFFFFF"/>
        <w:jc w:val="center"/>
        <w:rPr>
          <w:b/>
          <w:sz w:val="26"/>
          <w:szCs w:val="26"/>
        </w:rPr>
      </w:pPr>
    </w:p>
    <w:tbl>
      <w:tblPr>
        <w:tblW w:w="21720" w:type="dxa"/>
        <w:tblInd w:w="-226" w:type="dxa"/>
        <w:tblLayout w:type="fixed"/>
        <w:tblLook w:val="0000" w:firstRow="0" w:lastRow="0" w:firstColumn="0" w:lastColumn="0" w:noHBand="0" w:noVBand="0"/>
      </w:tblPr>
      <w:tblGrid>
        <w:gridCol w:w="663"/>
        <w:gridCol w:w="3044"/>
        <w:gridCol w:w="1559"/>
        <w:gridCol w:w="1907"/>
        <w:gridCol w:w="2303"/>
        <w:gridCol w:w="3414"/>
        <w:gridCol w:w="2624"/>
        <w:gridCol w:w="2795"/>
        <w:gridCol w:w="3411"/>
      </w:tblGrid>
      <w:tr w:rsidR="003B0F32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измерения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 xml:space="preserve">(по </w:t>
            </w:r>
            <w:hyperlink r:id="rId17">
              <w:r>
                <w:rPr>
                  <w:sz w:val="26"/>
                  <w:szCs w:val="26"/>
                </w:rPr>
                <w:t>ОКЕИ</w:t>
              </w:r>
            </w:hyperlink>
            <w:r>
              <w:rPr>
                <w:sz w:val="26"/>
                <w:szCs w:val="26"/>
              </w:rPr>
              <w:t>)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показателя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(возрастающий/убывающий)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 расчета (накопительный итог/дискретный)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Показатели, используемые в формуле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 сбора информации, индекс формы отчетности &lt;*&gt;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Ответственные</w:t>
            </w:r>
            <w:proofErr w:type="gramEnd"/>
            <w:r>
              <w:rPr>
                <w:sz w:val="26"/>
                <w:szCs w:val="26"/>
              </w:rPr>
              <w:t xml:space="preserve"> за сбор данных по показателю</w:t>
            </w:r>
          </w:p>
        </w:tc>
      </w:tr>
      <w:tr w:rsidR="003B0F32"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3B0F32">
        <w:trPr>
          <w:trHeight w:val="189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3B0F32" w:rsidRDefault="003B0F32">
      <w:pPr>
        <w:jc w:val="center"/>
        <w:rPr>
          <w:b/>
          <w:sz w:val="26"/>
          <w:szCs w:val="26"/>
        </w:rPr>
      </w:pPr>
    </w:p>
    <w:p w:rsidR="003B0F32" w:rsidRDefault="003B0F32">
      <w:pPr>
        <w:jc w:val="center"/>
        <w:rPr>
          <w:b/>
          <w:sz w:val="26"/>
          <w:szCs w:val="26"/>
        </w:rPr>
      </w:pPr>
    </w:p>
    <w:p w:rsidR="003B0F32" w:rsidRDefault="003B0F32">
      <w:pPr>
        <w:jc w:val="center"/>
        <w:rPr>
          <w:b/>
          <w:sz w:val="26"/>
          <w:szCs w:val="26"/>
        </w:rPr>
      </w:pPr>
    </w:p>
    <w:p w:rsidR="003B0F32" w:rsidRPr="007A7DAE" w:rsidRDefault="00B200EE">
      <w:pPr>
        <w:jc w:val="center"/>
        <w:rPr>
          <w:sz w:val="26"/>
          <w:szCs w:val="26"/>
        </w:rPr>
      </w:pPr>
      <w:r w:rsidRPr="007A7DAE">
        <w:rPr>
          <w:sz w:val="26"/>
          <w:szCs w:val="26"/>
        </w:rPr>
        <w:lastRenderedPageBreak/>
        <w:t>27</w:t>
      </w:r>
    </w:p>
    <w:p w:rsidR="002D6243" w:rsidRDefault="002D6243" w:rsidP="002D6243">
      <w:pPr>
        <w:pStyle w:val="ConsPlusNormal0"/>
        <w:ind w:firstLine="1686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4</w:t>
      </w:r>
    </w:p>
    <w:p w:rsidR="002D6243" w:rsidRDefault="002D6243" w:rsidP="002D6243">
      <w:pPr>
        <w:ind w:firstLine="16869"/>
        <w:jc w:val="center"/>
        <w:rPr>
          <w:b/>
          <w:sz w:val="26"/>
          <w:szCs w:val="26"/>
        </w:rPr>
      </w:pPr>
      <w:r>
        <w:rPr>
          <w:szCs w:val="24"/>
        </w:rPr>
        <w:t>к муниципальной программе</w:t>
      </w:r>
    </w:p>
    <w:p w:rsidR="002D6243" w:rsidRDefault="002D6243">
      <w:pPr>
        <w:jc w:val="center"/>
        <w:rPr>
          <w:b/>
          <w:sz w:val="26"/>
          <w:szCs w:val="26"/>
        </w:rPr>
      </w:pPr>
    </w:p>
    <w:p w:rsidR="002D6243" w:rsidRDefault="002D6243">
      <w:pPr>
        <w:jc w:val="center"/>
        <w:rPr>
          <w:b/>
          <w:sz w:val="26"/>
          <w:szCs w:val="26"/>
        </w:rPr>
      </w:pPr>
    </w:p>
    <w:p w:rsidR="003B0F32" w:rsidRDefault="00B61366">
      <w:pPr>
        <w:pStyle w:val="ConsPlus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ПАСПОРТ</w:t>
      </w:r>
    </w:p>
    <w:p w:rsidR="003B0F32" w:rsidRDefault="00B61366">
      <w:pPr>
        <w:pStyle w:val="ConsPlus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МУНИЦИПАЛЬНОГО ПРОЕКТА, НЕ СВЯЗАННОГО С РЕГИОНАЛЬНЫМИ ПРОЕКТАМИ</w:t>
      </w:r>
    </w:p>
    <w:p w:rsidR="003B0F32" w:rsidRDefault="00B61366">
      <w:pPr>
        <w:pStyle w:val="ConsPlus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«ВЗАИМОДЕЙСТВИЕ С СОЦИАЛЬНО ОРИЕНТИРОВАННЫМИ НЕ КОММЕРЧЕСКИМИ ОРГАНИЗАЦИЯМИ (НКО)»</w:t>
      </w:r>
    </w:p>
    <w:p w:rsidR="003B0F32" w:rsidRDefault="003B0F32">
      <w:pPr>
        <w:pStyle w:val="ConsPlusNormal0"/>
        <w:jc w:val="center"/>
        <w:rPr>
          <w:rFonts w:ascii="Times New Roman" w:hAnsi="Times New Roman"/>
          <w:b/>
          <w:sz w:val="26"/>
          <w:szCs w:val="26"/>
        </w:rPr>
      </w:pPr>
    </w:p>
    <w:p w:rsidR="003B0F32" w:rsidRDefault="00B61366">
      <w:pPr>
        <w:pStyle w:val="ConsPlus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</w:t>
      </w:r>
      <w:proofErr w:type="gramStart"/>
      <w:r>
        <w:rPr>
          <w:rFonts w:ascii="Times New Roman" w:hAnsi="Times New Roman"/>
          <w:b/>
          <w:sz w:val="26"/>
          <w:szCs w:val="26"/>
        </w:rPr>
        <w:t>Общие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положениями</w:t>
      </w:r>
    </w:p>
    <w:p w:rsidR="003B0F32" w:rsidRDefault="003B0F32">
      <w:pPr>
        <w:pStyle w:val="ConsPlusNormal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00" w:type="pct"/>
        <w:tblInd w:w="-3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36"/>
        <w:gridCol w:w="17163"/>
      </w:tblGrid>
      <w:tr w:rsidR="003B0F32"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0F32" w:rsidRDefault="00B61366">
            <w:pPr>
              <w:pStyle w:val="afff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7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делами администрации Великоустюгского муниципального округа.</w:t>
            </w:r>
          </w:p>
        </w:tc>
      </w:tr>
      <w:tr w:rsidR="003B0F32"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 w:rsidR="003B0F32" w:rsidRDefault="00B61366">
            <w:pPr>
              <w:pStyle w:val="afff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 мероприятий</w:t>
            </w:r>
          </w:p>
        </w:tc>
        <w:tc>
          <w:tcPr>
            <w:tcW w:w="17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делами администрации Великоустюгского муниципального округа.</w:t>
            </w:r>
          </w:p>
        </w:tc>
      </w:tr>
      <w:tr w:rsidR="003B0F32"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 w:rsidR="003B0F32" w:rsidRDefault="00B61366">
            <w:pPr>
              <w:pStyle w:val="afff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 реализации</w:t>
            </w:r>
          </w:p>
        </w:tc>
        <w:tc>
          <w:tcPr>
            <w:tcW w:w="17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F32" w:rsidRDefault="00B61366">
            <w:pPr>
              <w:pStyle w:val="afff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 года</w:t>
            </w:r>
          </w:p>
        </w:tc>
      </w:tr>
    </w:tbl>
    <w:p w:rsidR="003B0F32" w:rsidRDefault="003B0F32">
      <w:pPr>
        <w:jc w:val="center"/>
        <w:rPr>
          <w:b/>
          <w:color w:val="auto"/>
          <w:sz w:val="26"/>
          <w:szCs w:val="26"/>
        </w:rPr>
      </w:pPr>
    </w:p>
    <w:p w:rsidR="003B0F32" w:rsidRDefault="00B61366">
      <w:pPr>
        <w:jc w:val="center"/>
        <w:rPr>
          <w:sz w:val="26"/>
          <w:szCs w:val="26"/>
        </w:rPr>
      </w:pPr>
      <w:r>
        <w:rPr>
          <w:b/>
          <w:sz w:val="26"/>
          <w:szCs w:val="26"/>
          <w:shd w:val="clear" w:color="auto" w:fill="FFFFFF"/>
        </w:rPr>
        <w:t>2. Показатели муниципально</w:t>
      </w:r>
      <w:r w:rsidR="005C70DD">
        <w:rPr>
          <w:b/>
          <w:sz w:val="26"/>
          <w:szCs w:val="26"/>
          <w:shd w:val="clear" w:color="auto" w:fill="FFFFFF"/>
        </w:rPr>
        <w:t>го проекта</w:t>
      </w:r>
    </w:p>
    <w:p w:rsidR="003B0F32" w:rsidRDefault="003B0F32">
      <w:pPr>
        <w:jc w:val="center"/>
        <w:rPr>
          <w:b/>
          <w:color w:val="auto"/>
          <w:sz w:val="26"/>
          <w:szCs w:val="26"/>
        </w:rPr>
      </w:pPr>
    </w:p>
    <w:tbl>
      <w:tblPr>
        <w:tblW w:w="21655" w:type="dxa"/>
        <w:tblInd w:w="-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173"/>
        <w:gridCol w:w="4650"/>
        <w:gridCol w:w="1418"/>
        <w:gridCol w:w="1297"/>
        <w:gridCol w:w="1362"/>
        <w:gridCol w:w="1241"/>
        <w:gridCol w:w="1200"/>
        <w:gridCol w:w="1132"/>
        <w:gridCol w:w="1187"/>
        <w:gridCol w:w="1200"/>
        <w:gridCol w:w="1227"/>
      </w:tblGrid>
      <w:tr w:rsidR="003B0F3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5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Задачи, показатели проекта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Уровень показателя региональной программы/ регионального проекта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Единица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измерения (по </w:t>
            </w:r>
            <w:hyperlink r:id="rId18">
              <w:r>
                <w:rPr>
                  <w:b/>
                  <w:bCs/>
                  <w:sz w:val="26"/>
                  <w:szCs w:val="26"/>
                </w:rPr>
                <w:t>ОКЕИ</w:t>
              </w:r>
            </w:hyperlink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Базовое значение</w:t>
            </w:r>
          </w:p>
        </w:tc>
        <w:tc>
          <w:tcPr>
            <w:tcW w:w="71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Значение показателя по годам</w:t>
            </w:r>
          </w:p>
        </w:tc>
      </w:tr>
      <w:tr w:rsidR="003B0F3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5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Значение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Год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2025 год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 год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2027 год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2028 год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2029 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2030 год</w:t>
            </w:r>
          </w:p>
        </w:tc>
      </w:tr>
      <w:tr w:rsidR="003B0F32">
        <w:tc>
          <w:tcPr>
            <w:tcW w:w="216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widowControl w:val="0"/>
              <w:shd w:val="clear" w:color="auto" w:fill="FFFFFF"/>
              <w:jc w:val="center"/>
              <w:rPr>
                <w:sz w:val="4"/>
                <w:szCs w:val="4"/>
              </w:rPr>
            </w:pPr>
          </w:p>
        </w:tc>
      </w:tr>
      <w:tr w:rsidR="003B0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СОНКО, которым предоставлена имущественная поддержка</w:t>
            </w:r>
          </w:p>
          <w:p w:rsidR="003B0F32" w:rsidRDefault="003B0F32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не менее 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не менее 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не менее 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не менее 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не менее 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не менее 2</w:t>
            </w:r>
          </w:p>
        </w:tc>
      </w:tr>
      <w:tr w:rsidR="003B0F32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СОНКО, которым предоставлена финансовая поддержка в виде субсидий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не менее 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не менее 4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не менее 4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не менее 4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не менее 4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не менее 4</w:t>
            </w:r>
          </w:p>
        </w:tc>
      </w:tr>
      <w:tr w:rsidR="003B0F32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публикаций в печатных изданиях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 48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 48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 48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 48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 менее 48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 менее 48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 менее 48</w:t>
            </w:r>
          </w:p>
        </w:tc>
      </w:tr>
      <w:tr w:rsidR="003B0F32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Количество просмотров видео в проектах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8 000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8 000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8 000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8 000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 менее</w:t>
            </w:r>
          </w:p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8 000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 менее</w:t>
            </w:r>
          </w:p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8 000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не менее</w:t>
            </w:r>
          </w:p>
          <w:p w:rsidR="003B0F32" w:rsidRDefault="00B61366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8 000</w:t>
            </w:r>
          </w:p>
        </w:tc>
      </w:tr>
    </w:tbl>
    <w:p w:rsidR="003B0F32" w:rsidRDefault="003B0F32">
      <w:pPr>
        <w:jc w:val="both"/>
        <w:rPr>
          <w:b/>
          <w:color w:val="auto"/>
          <w:sz w:val="26"/>
          <w:szCs w:val="26"/>
          <w:shd w:val="clear" w:color="auto" w:fill="FFFFFF"/>
        </w:rPr>
      </w:pPr>
    </w:p>
    <w:p w:rsidR="003B0F32" w:rsidRDefault="00B61366">
      <w:pPr>
        <w:shd w:val="clear" w:color="auto" w:fill="FFFFFF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3. Перечень мероприятий (результатов) </w:t>
      </w:r>
      <w:r w:rsidR="00115401">
        <w:rPr>
          <w:b/>
          <w:sz w:val="26"/>
          <w:szCs w:val="26"/>
        </w:rPr>
        <w:t>муниципального проекта</w:t>
      </w:r>
    </w:p>
    <w:p w:rsidR="003B0F32" w:rsidRDefault="003B0F32">
      <w:pPr>
        <w:shd w:val="clear" w:color="auto" w:fill="FFFFFF"/>
        <w:jc w:val="center"/>
        <w:rPr>
          <w:sz w:val="26"/>
          <w:szCs w:val="26"/>
        </w:rPr>
      </w:pPr>
    </w:p>
    <w:tbl>
      <w:tblPr>
        <w:tblW w:w="2165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736"/>
        <w:gridCol w:w="2945"/>
        <w:gridCol w:w="1637"/>
        <w:gridCol w:w="1936"/>
        <w:gridCol w:w="2440"/>
        <w:gridCol w:w="1638"/>
        <w:gridCol w:w="1022"/>
        <w:gridCol w:w="790"/>
        <w:gridCol w:w="1024"/>
        <w:gridCol w:w="1022"/>
        <w:gridCol w:w="1023"/>
        <w:gridCol w:w="1022"/>
        <w:gridCol w:w="955"/>
        <w:gridCol w:w="968"/>
        <w:gridCol w:w="2497"/>
      </w:tblGrid>
      <w:tr w:rsidR="003B0F32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2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задачи, мероприятия (результата)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Тип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мероприятия (результата)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Характеристика</w:t>
            </w:r>
          </w:p>
        </w:tc>
        <w:tc>
          <w:tcPr>
            <w:tcW w:w="1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Единица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 измерения (по </w:t>
            </w:r>
            <w:hyperlink r:id="rId19">
              <w:r>
                <w:rPr>
                  <w:b/>
                  <w:bCs/>
                  <w:sz w:val="26"/>
                  <w:szCs w:val="26"/>
                </w:rPr>
                <w:t>ОКЕИ</w:t>
              </w:r>
            </w:hyperlink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Базовое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значение</w:t>
            </w:r>
          </w:p>
        </w:tc>
        <w:tc>
          <w:tcPr>
            <w:tcW w:w="6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Значение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мероприятия (результата) по годам</w:t>
            </w:r>
          </w:p>
        </w:tc>
        <w:tc>
          <w:tcPr>
            <w:tcW w:w="2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Связь с показателем</w:t>
            </w:r>
          </w:p>
        </w:tc>
      </w:tr>
      <w:tr w:rsidR="003B0F32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2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значение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год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2025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2026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2027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2029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2030</w:t>
            </w:r>
          </w:p>
        </w:tc>
        <w:tc>
          <w:tcPr>
            <w:tcW w:w="2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</w:tr>
      <w:tr w:rsidR="003B0F3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3B0F32"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безвозмездных субсидий СОНКО на конкурсной основе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  <w:p w:rsidR="003B0F32" w:rsidRDefault="003B0F32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Иное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финансовая поддержка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не менее 2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4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4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4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4</w:t>
            </w:r>
          </w:p>
        </w:tc>
        <w:tc>
          <w:tcPr>
            <w:tcW w:w="95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4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4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СОНКО, которым предоставлена финансовая поддержка в виде субсидий</w:t>
            </w:r>
          </w:p>
        </w:tc>
      </w:tr>
    </w:tbl>
    <w:p w:rsidR="003B0F32" w:rsidRDefault="003B0F32"/>
    <w:p w:rsidR="003B0F32" w:rsidRDefault="007A7DAE" w:rsidP="007A7DAE">
      <w:pPr>
        <w:jc w:val="center"/>
      </w:pPr>
      <w:r>
        <w:t>28</w:t>
      </w:r>
    </w:p>
    <w:p w:rsidR="003B0F32" w:rsidRDefault="003B0F32"/>
    <w:tbl>
      <w:tblPr>
        <w:tblW w:w="2165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736"/>
        <w:gridCol w:w="2945"/>
        <w:gridCol w:w="1637"/>
        <w:gridCol w:w="1936"/>
        <w:gridCol w:w="2440"/>
        <w:gridCol w:w="1638"/>
        <w:gridCol w:w="1022"/>
        <w:gridCol w:w="790"/>
        <w:gridCol w:w="1024"/>
        <w:gridCol w:w="1022"/>
        <w:gridCol w:w="992"/>
        <w:gridCol w:w="992"/>
        <w:gridCol w:w="992"/>
        <w:gridCol w:w="992"/>
        <w:gridCol w:w="2497"/>
      </w:tblGrid>
      <w:tr w:rsidR="003B0F3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B0F32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Поддержка деятельности АНО «Центр молодёжных инициатив», создание условий и организация работы с учащейся и студенческой молодёжью Великоустюгского муниципального округа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Иное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предоставление субсидий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B0F32"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9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Мероприятия, направленные на обеспечение открытости деятельности органов местного самоуправления, на формирование позитивного имиджа муниципальных служащих</w:t>
            </w:r>
          </w:p>
        </w:tc>
        <w:tc>
          <w:tcPr>
            <w:tcW w:w="16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</w:tc>
        <w:tc>
          <w:tcPr>
            <w:tcW w:w="19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Иное</w:t>
            </w:r>
          </w:p>
        </w:tc>
        <w:tc>
          <w:tcPr>
            <w:tcW w:w="2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предоставление субсидий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 48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 48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 48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 48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 48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 48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 48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публикаций в печатных изданиях</w:t>
            </w:r>
          </w:p>
        </w:tc>
      </w:tr>
      <w:tr w:rsidR="003B0F32"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29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 w:rsidP="002F747A">
            <w:pPr>
              <w:jc w:val="center"/>
              <w:rPr>
                <w:szCs w:val="24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9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2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ед.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8 000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8 000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 менее</w:t>
            </w: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8 000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Количество просмотров видео в проектах</w:t>
            </w:r>
          </w:p>
        </w:tc>
      </w:tr>
      <w:tr w:rsidR="003B0F32">
        <w:tc>
          <w:tcPr>
            <w:tcW w:w="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Оказание содействия в проведении СОНКО социально направленных мероприятий на территории округа</w:t>
            </w:r>
          </w:p>
        </w:tc>
        <w:tc>
          <w:tcPr>
            <w:tcW w:w="16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Иное</w:t>
            </w:r>
          </w:p>
        </w:tc>
        <w:tc>
          <w:tcPr>
            <w:tcW w:w="2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финансовая поддержка</w:t>
            </w:r>
          </w:p>
        </w:tc>
        <w:tc>
          <w:tcPr>
            <w:tcW w:w="16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4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0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6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менее 6</w:t>
            </w:r>
          </w:p>
        </w:tc>
        <w:tc>
          <w:tcPr>
            <w:tcW w:w="2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СОНКО, которым предоставлена имущественная поддержка</w:t>
            </w:r>
          </w:p>
        </w:tc>
      </w:tr>
    </w:tbl>
    <w:p w:rsidR="003B0F32" w:rsidRDefault="003B0F32">
      <w:pPr>
        <w:shd w:val="clear" w:color="auto" w:fill="FFFFFF"/>
        <w:jc w:val="center"/>
        <w:rPr>
          <w:b/>
          <w:sz w:val="26"/>
          <w:szCs w:val="26"/>
        </w:rPr>
      </w:pPr>
    </w:p>
    <w:p w:rsidR="003B0F32" w:rsidRDefault="00B61366">
      <w:pPr>
        <w:shd w:val="clear" w:color="auto" w:fill="FFFFFF"/>
        <w:jc w:val="center"/>
        <w:rPr>
          <w:sz w:val="26"/>
          <w:szCs w:val="26"/>
        </w:rPr>
      </w:pPr>
      <w:r>
        <w:rPr>
          <w:b/>
          <w:sz w:val="26"/>
          <w:szCs w:val="26"/>
        </w:rPr>
        <w:t>4. Финансовое обеспечение муниципального проекта</w:t>
      </w:r>
    </w:p>
    <w:p w:rsidR="003B0F32" w:rsidRDefault="003B0F32">
      <w:pPr>
        <w:shd w:val="clear" w:color="auto" w:fill="FFFFFF"/>
        <w:jc w:val="center"/>
        <w:rPr>
          <w:b/>
          <w:sz w:val="26"/>
          <w:szCs w:val="26"/>
        </w:rPr>
      </w:pPr>
    </w:p>
    <w:tbl>
      <w:tblPr>
        <w:tblW w:w="21655" w:type="dxa"/>
        <w:tblInd w:w="-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12031"/>
        <w:gridCol w:w="1182"/>
        <w:gridCol w:w="1310"/>
        <w:gridCol w:w="1295"/>
        <w:gridCol w:w="1256"/>
        <w:gridCol w:w="1297"/>
        <w:gridCol w:w="1200"/>
        <w:gridCol w:w="1510"/>
      </w:tblGrid>
      <w:tr w:rsidR="003B0F32">
        <w:tc>
          <w:tcPr>
            <w:tcW w:w="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1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7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Объем финансового обеспечения по годам реализации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(тыс. рублей)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Всего (тыс. рублей)</w:t>
            </w:r>
          </w:p>
        </w:tc>
      </w:tr>
      <w:tr w:rsidR="003B0F32">
        <w:tc>
          <w:tcPr>
            <w:tcW w:w="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2025 год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2026 год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b/>
                <w:sz w:val="26"/>
                <w:szCs w:val="26"/>
              </w:rPr>
              <w:t>2027 год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2028 год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2029 год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2030 год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</w:tr>
      <w:tr w:rsidR="003B0F32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B61366">
            <w:pPr>
              <w:pStyle w:val="ConsPlusNormal0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Муниципальный проект, </w:t>
            </w: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не связанный с региональными проектами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«Взаимодействие с социально ориентированными некоммерческими организациями»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9 184,90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52 965,40</w:t>
            </w:r>
          </w:p>
        </w:tc>
      </w:tr>
      <w:tr w:rsidR="003B0F32"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1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Предоставление безвозмездных субсидий СОНКО на конкурсной основе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2 000,00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4 500,00</w:t>
            </w:r>
          </w:p>
        </w:tc>
      </w:tr>
      <w:tr w:rsidR="003B0F32"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1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Поддержка деятельности АНО «Центр молодёжных инициатив», создание условий и организация работы с учащейся и студенческой молодёжью Великоустюгского муниципального округа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1 827,00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1 991,10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1 991,10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1 991,10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1 991,10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1 991,10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11 782,50</w:t>
            </w:r>
          </w:p>
        </w:tc>
      </w:tr>
      <w:tr w:rsidR="003B0F32"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1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Мероприятия, направленные на обеспечение открытости деятельности органов местного самоуправления, на формирование позитивного имиджа муниципальных служащих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4 321,50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26 796,50</w:t>
            </w:r>
          </w:p>
        </w:tc>
      </w:tr>
      <w:tr w:rsidR="003B0F32"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120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содействия в проведении СОНКО социально направленных мероприятий на территории округа</w:t>
            </w:r>
          </w:p>
        </w:tc>
        <w:tc>
          <w:tcPr>
            <w:tcW w:w="11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1 036,40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1 770,000</w:t>
            </w:r>
          </w:p>
        </w:tc>
        <w:tc>
          <w:tcPr>
            <w:tcW w:w="129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1 7700,00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1 770,00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1 770,00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1 770,00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9 886,40</w:t>
            </w:r>
          </w:p>
        </w:tc>
      </w:tr>
    </w:tbl>
    <w:p w:rsidR="003B0F32" w:rsidRDefault="003B0F32">
      <w:pPr>
        <w:shd w:val="clear" w:color="auto" w:fill="FFFFFF"/>
        <w:jc w:val="center"/>
        <w:rPr>
          <w:sz w:val="26"/>
          <w:szCs w:val="26"/>
        </w:rPr>
      </w:pPr>
    </w:p>
    <w:p w:rsidR="003B0F32" w:rsidRDefault="003B0F32">
      <w:pPr>
        <w:shd w:val="clear" w:color="auto" w:fill="FFFFFF"/>
        <w:jc w:val="center"/>
        <w:rPr>
          <w:sz w:val="26"/>
          <w:szCs w:val="26"/>
        </w:rPr>
      </w:pPr>
    </w:p>
    <w:p w:rsidR="00B61366" w:rsidRDefault="007A7DAE">
      <w:pPr>
        <w:shd w:val="clear" w:color="auto" w:fill="FFFFFF"/>
        <w:jc w:val="center"/>
        <w:rPr>
          <w:szCs w:val="24"/>
        </w:rPr>
      </w:pPr>
      <w:r w:rsidRPr="007A7DAE">
        <w:rPr>
          <w:szCs w:val="24"/>
        </w:rPr>
        <w:lastRenderedPageBreak/>
        <w:t>29</w:t>
      </w:r>
    </w:p>
    <w:p w:rsidR="007A7DAE" w:rsidRPr="007A7DAE" w:rsidRDefault="007A7DAE">
      <w:pPr>
        <w:shd w:val="clear" w:color="auto" w:fill="FFFFFF"/>
        <w:jc w:val="center"/>
        <w:rPr>
          <w:szCs w:val="24"/>
        </w:rPr>
      </w:pPr>
    </w:p>
    <w:p w:rsidR="003B0F32" w:rsidRDefault="00B61366">
      <w:pPr>
        <w:shd w:val="clear" w:color="auto" w:fill="FFFFFF"/>
        <w:jc w:val="center"/>
        <w:rPr>
          <w:sz w:val="26"/>
          <w:szCs w:val="26"/>
        </w:rPr>
      </w:pPr>
      <w:r>
        <w:rPr>
          <w:b/>
          <w:sz w:val="26"/>
          <w:szCs w:val="26"/>
        </w:rPr>
        <w:t>5. Прогнозная (справочная) оценка объемов привлечения</w:t>
      </w:r>
    </w:p>
    <w:p w:rsidR="003B0F32" w:rsidRDefault="00B61366">
      <w:pPr>
        <w:shd w:val="clear" w:color="auto" w:fill="FFFFFF"/>
        <w:jc w:val="center"/>
        <w:rPr>
          <w:sz w:val="26"/>
          <w:szCs w:val="26"/>
        </w:rPr>
      </w:pPr>
      <w:r>
        <w:rPr>
          <w:b/>
          <w:sz w:val="26"/>
          <w:szCs w:val="26"/>
        </w:rPr>
        <w:t>средств областного бюджета, физических и юридических лиц на решение задач проекта</w:t>
      </w:r>
    </w:p>
    <w:p w:rsidR="003B0F32" w:rsidRDefault="003B0F32">
      <w:pPr>
        <w:shd w:val="clear" w:color="auto" w:fill="FFFFFF"/>
        <w:jc w:val="center"/>
        <w:rPr>
          <w:b/>
        </w:rPr>
      </w:pPr>
    </w:p>
    <w:tbl>
      <w:tblPr>
        <w:tblW w:w="21655" w:type="dxa"/>
        <w:tblInd w:w="-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8003"/>
        <w:gridCol w:w="1704"/>
        <w:gridCol w:w="1650"/>
        <w:gridCol w:w="1813"/>
        <w:gridCol w:w="1814"/>
        <w:gridCol w:w="1815"/>
        <w:gridCol w:w="1815"/>
        <w:gridCol w:w="2192"/>
      </w:tblGrid>
      <w:tr w:rsidR="003B0F32">
        <w:trPr>
          <w:trHeight w:val="550"/>
        </w:trPr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8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106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Оценка расходов (тыс. руб.)</w:t>
            </w: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Всего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(тыс. рублей)</w:t>
            </w:r>
          </w:p>
        </w:tc>
      </w:tr>
      <w:tr w:rsidR="003B0F32"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8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 год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 год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</w:tr>
      <w:tr w:rsidR="003B0F32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8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</w:t>
            </w:r>
          </w:p>
          <w:p w:rsidR="003B0F32" w:rsidRDefault="00B61366">
            <w:pPr>
              <w:pStyle w:val="ConsPlusNormal0"/>
              <w:ind w:firstLine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том числе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8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  <w:tr w:rsidR="003B0F32"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8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безвозмездные поступления физических и юридических лиц</w:t>
            </w: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2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</w:tbl>
    <w:p w:rsidR="003B0F32" w:rsidRDefault="003B0F32">
      <w:pPr>
        <w:shd w:val="clear" w:color="auto" w:fill="FFFFFF"/>
        <w:jc w:val="center"/>
        <w:rPr>
          <w:b/>
          <w:sz w:val="26"/>
          <w:szCs w:val="26"/>
        </w:rPr>
      </w:pPr>
    </w:p>
    <w:p w:rsidR="003B0F32" w:rsidRDefault="00B61366">
      <w:pPr>
        <w:shd w:val="clear" w:color="auto" w:fill="FFFFFF"/>
        <w:jc w:val="center"/>
        <w:rPr>
          <w:b/>
        </w:rPr>
      </w:pPr>
      <w:r>
        <w:rPr>
          <w:b/>
        </w:rPr>
        <w:t>6. Участники проекта</w:t>
      </w:r>
    </w:p>
    <w:p w:rsidR="003B0F32" w:rsidRDefault="003B0F32">
      <w:pPr>
        <w:shd w:val="clear" w:color="auto" w:fill="FFFFFF"/>
        <w:jc w:val="center"/>
        <w:rPr>
          <w:b/>
        </w:rPr>
      </w:pPr>
    </w:p>
    <w:tbl>
      <w:tblPr>
        <w:tblW w:w="21660" w:type="dxa"/>
        <w:tblInd w:w="-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928"/>
        <w:gridCol w:w="11346"/>
        <w:gridCol w:w="2881"/>
        <w:gridCol w:w="2954"/>
      </w:tblGrid>
      <w:tr w:rsidR="003B0F32" w:rsidTr="0011540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Роль в проекте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Фамилия,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инициалы</w:t>
            </w:r>
          </w:p>
        </w:tc>
        <w:tc>
          <w:tcPr>
            <w:tcW w:w="1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Должность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Непосредственный руководитель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Занятость в проекте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(процентов)</w:t>
            </w:r>
          </w:p>
        </w:tc>
      </w:tr>
      <w:tr w:rsidR="003B0F32" w:rsidTr="0011540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3B0F32" w:rsidTr="0011540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проекта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Шарыпова Елена Михайловна</w:t>
            </w:r>
          </w:p>
        </w:tc>
        <w:tc>
          <w:tcPr>
            <w:tcW w:w="1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аппарата администрации Великоустюгского муниципального округа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Быков И.А.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3B0F32" w:rsidTr="00115401">
        <w:trPr>
          <w:trHeight w:val="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Администратор проекта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Кульчинская</w:t>
            </w:r>
            <w:proofErr w:type="spellEnd"/>
            <w:r>
              <w:rPr>
                <w:sz w:val="26"/>
                <w:szCs w:val="26"/>
              </w:rPr>
              <w:t xml:space="preserve"> Ольга Витальевна</w:t>
            </w:r>
          </w:p>
        </w:tc>
        <w:tc>
          <w:tcPr>
            <w:tcW w:w="1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делами администрации Великоустюгского муниципального округа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Шарыпова Е.М.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115401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B61366">
              <w:rPr>
                <w:sz w:val="26"/>
                <w:szCs w:val="26"/>
              </w:rPr>
              <w:t>0</w:t>
            </w:r>
          </w:p>
        </w:tc>
      </w:tr>
      <w:tr w:rsidR="003B0F32" w:rsidTr="00115401">
        <w:trPr>
          <w:trHeight w:val="23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Участники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проекта</w:t>
            </w:r>
          </w:p>
        </w:tc>
        <w:tc>
          <w:tcPr>
            <w:tcW w:w="1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Нелаева</w:t>
            </w:r>
            <w:proofErr w:type="spellEnd"/>
            <w:r>
              <w:rPr>
                <w:sz w:val="26"/>
                <w:szCs w:val="26"/>
              </w:rPr>
              <w:t xml:space="preserve"> Татьяна Михайловна</w:t>
            </w:r>
          </w:p>
        </w:tc>
        <w:tc>
          <w:tcPr>
            <w:tcW w:w="113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Менеджер управления администрации Великоустюгского муниципального округа</w:t>
            </w:r>
          </w:p>
        </w:tc>
        <w:tc>
          <w:tcPr>
            <w:tcW w:w="28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Шарыпова Е.М.</w:t>
            </w:r>
          </w:p>
        </w:tc>
        <w:tc>
          <w:tcPr>
            <w:tcW w:w="29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115401" w:rsidTr="00115401">
        <w:trPr>
          <w:trHeight w:val="897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401" w:rsidRDefault="00115401"/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401" w:rsidRDefault="00115401"/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5401" w:rsidRDefault="00115401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Новожилова Людмила Александровна</w:t>
            </w:r>
          </w:p>
          <w:p w:rsidR="00115401" w:rsidRDefault="00115401">
            <w:pPr>
              <w:widowControl w:val="0"/>
              <w:shd w:val="clear" w:color="auto" w:fill="FFFFFF"/>
              <w:jc w:val="center"/>
            </w:pPr>
          </w:p>
        </w:tc>
        <w:tc>
          <w:tcPr>
            <w:tcW w:w="11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5401" w:rsidRDefault="00115401">
            <w:pPr>
              <w:widowControl w:val="0"/>
              <w:shd w:val="clear" w:color="auto" w:fill="FFFFFF"/>
              <w:jc w:val="both"/>
            </w:pPr>
            <w:r>
              <w:rPr>
                <w:sz w:val="26"/>
                <w:szCs w:val="26"/>
              </w:rPr>
              <w:t>Заместитель начальника управления культуры и молодежной политики администрации Великоустюгского муниципального округа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5401" w:rsidRDefault="00115401">
            <w:pPr>
              <w:widowControl w:val="0"/>
              <w:shd w:val="clear" w:color="auto" w:fill="FFFFFF"/>
              <w:jc w:val="center"/>
              <w:rPr>
                <w:color w:val="C9211E"/>
              </w:rPr>
            </w:pPr>
            <w:proofErr w:type="spellStart"/>
            <w:r>
              <w:rPr>
                <w:color w:val="auto"/>
                <w:sz w:val="26"/>
                <w:szCs w:val="26"/>
              </w:rPr>
              <w:t>Боринская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Н.П.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5401" w:rsidRDefault="00115401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</w:tbl>
    <w:p w:rsidR="003B0F32" w:rsidRDefault="003B0F32">
      <w:pPr>
        <w:shd w:val="clear" w:color="auto" w:fill="FFFFFF"/>
        <w:jc w:val="center"/>
        <w:rPr>
          <w:b/>
        </w:rPr>
      </w:pPr>
    </w:p>
    <w:p w:rsidR="003B0F32" w:rsidRDefault="003B0F32">
      <w:pPr>
        <w:shd w:val="clear" w:color="auto" w:fill="FFFFFF"/>
        <w:jc w:val="center"/>
        <w:rPr>
          <w:b/>
        </w:rPr>
      </w:pPr>
    </w:p>
    <w:p w:rsidR="00115401" w:rsidRDefault="00115401">
      <w:pPr>
        <w:shd w:val="clear" w:color="auto" w:fill="FFFFFF"/>
        <w:jc w:val="center"/>
        <w:rPr>
          <w:b/>
        </w:rPr>
      </w:pPr>
    </w:p>
    <w:p w:rsidR="00115401" w:rsidRDefault="00115401">
      <w:pPr>
        <w:shd w:val="clear" w:color="auto" w:fill="FFFFFF"/>
        <w:jc w:val="center"/>
        <w:rPr>
          <w:b/>
        </w:rPr>
      </w:pPr>
    </w:p>
    <w:p w:rsidR="003B0F32" w:rsidRDefault="003B0F32">
      <w:pPr>
        <w:shd w:val="clear" w:color="auto" w:fill="FFFFFF"/>
        <w:jc w:val="center"/>
        <w:rPr>
          <w:b/>
        </w:rPr>
      </w:pPr>
    </w:p>
    <w:p w:rsidR="003B0F32" w:rsidRDefault="003B0F32">
      <w:pPr>
        <w:shd w:val="clear" w:color="auto" w:fill="FFFFFF"/>
        <w:jc w:val="center"/>
        <w:rPr>
          <w:b/>
        </w:rPr>
      </w:pPr>
    </w:p>
    <w:p w:rsidR="003B0F32" w:rsidRDefault="003B0F32">
      <w:pPr>
        <w:shd w:val="clear" w:color="auto" w:fill="FFFFFF"/>
        <w:jc w:val="center"/>
        <w:rPr>
          <w:b/>
        </w:rPr>
      </w:pPr>
    </w:p>
    <w:p w:rsidR="003B0F32" w:rsidRDefault="003B0F32">
      <w:pPr>
        <w:shd w:val="clear" w:color="auto" w:fill="FFFFFF"/>
        <w:jc w:val="center"/>
        <w:rPr>
          <w:b/>
        </w:rPr>
      </w:pPr>
    </w:p>
    <w:p w:rsidR="003B0F32" w:rsidRDefault="003B0F32">
      <w:pPr>
        <w:shd w:val="clear" w:color="auto" w:fill="FFFFFF"/>
        <w:jc w:val="center"/>
        <w:rPr>
          <w:b/>
        </w:rPr>
      </w:pPr>
    </w:p>
    <w:p w:rsidR="003B0F32" w:rsidRDefault="003B0F32">
      <w:pPr>
        <w:shd w:val="clear" w:color="auto" w:fill="FFFFFF"/>
        <w:jc w:val="center"/>
        <w:rPr>
          <w:b/>
        </w:rPr>
      </w:pPr>
    </w:p>
    <w:p w:rsidR="003B0F32" w:rsidRDefault="003B0F32">
      <w:pPr>
        <w:shd w:val="clear" w:color="auto" w:fill="FFFFFF"/>
        <w:jc w:val="center"/>
        <w:rPr>
          <w:b/>
        </w:rPr>
      </w:pPr>
    </w:p>
    <w:p w:rsidR="003B0F32" w:rsidRPr="007A7DAE" w:rsidRDefault="007A7DAE">
      <w:pPr>
        <w:shd w:val="clear" w:color="auto" w:fill="FFFFFF"/>
        <w:jc w:val="center"/>
      </w:pPr>
      <w:r w:rsidRPr="007A7DAE">
        <w:lastRenderedPageBreak/>
        <w:t>30</w:t>
      </w:r>
    </w:p>
    <w:p w:rsidR="003B0F32" w:rsidRDefault="003B0F32">
      <w:pPr>
        <w:shd w:val="clear" w:color="auto" w:fill="FFFFFF"/>
        <w:jc w:val="center"/>
        <w:rPr>
          <w:b/>
        </w:rPr>
      </w:pPr>
    </w:p>
    <w:p w:rsidR="003B0F32" w:rsidRDefault="00B61366">
      <w:pPr>
        <w:shd w:val="clear" w:color="auto" w:fill="FFFFFF"/>
        <w:jc w:val="center"/>
        <w:rPr>
          <w:sz w:val="26"/>
          <w:szCs w:val="26"/>
        </w:rPr>
      </w:pPr>
      <w:r>
        <w:rPr>
          <w:b/>
          <w:sz w:val="26"/>
          <w:szCs w:val="26"/>
        </w:rPr>
        <w:t>7. Сведения о порядке сбора информации и методике расчета показателей проекта</w:t>
      </w:r>
    </w:p>
    <w:p w:rsidR="003B0F32" w:rsidRDefault="003B0F32">
      <w:pPr>
        <w:shd w:val="clear" w:color="auto" w:fill="FFFFFF"/>
        <w:jc w:val="center"/>
        <w:rPr>
          <w:b/>
          <w:sz w:val="26"/>
          <w:szCs w:val="26"/>
        </w:rPr>
      </w:pPr>
    </w:p>
    <w:tbl>
      <w:tblPr>
        <w:tblW w:w="21720" w:type="dxa"/>
        <w:tblInd w:w="-226" w:type="dxa"/>
        <w:tblLayout w:type="fixed"/>
        <w:tblLook w:val="0000" w:firstRow="0" w:lastRow="0" w:firstColumn="0" w:lastColumn="0" w:noHBand="0" w:noVBand="0"/>
      </w:tblPr>
      <w:tblGrid>
        <w:gridCol w:w="541"/>
        <w:gridCol w:w="3368"/>
        <w:gridCol w:w="1303"/>
        <w:gridCol w:w="1935"/>
        <w:gridCol w:w="1816"/>
        <w:gridCol w:w="1755"/>
        <w:gridCol w:w="2832"/>
        <w:gridCol w:w="2965"/>
        <w:gridCol w:w="5205"/>
      </w:tblGrid>
      <w:tr w:rsidR="003B0F3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измерения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 xml:space="preserve">(по </w:t>
            </w:r>
            <w:hyperlink r:id="rId20">
              <w:r>
                <w:rPr>
                  <w:sz w:val="26"/>
                  <w:szCs w:val="26"/>
                </w:rPr>
                <w:t>ОКЕИ</w:t>
              </w:r>
            </w:hyperlink>
            <w:r>
              <w:rPr>
                <w:sz w:val="26"/>
                <w:szCs w:val="26"/>
              </w:rPr>
              <w:t>)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показателя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(возрастающий/убывающий)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 </w:t>
            </w:r>
            <w:proofErr w:type="spellStart"/>
            <w:r>
              <w:rPr>
                <w:sz w:val="26"/>
                <w:szCs w:val="26"/>
              </w:rPr>
              <w:t>расчета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gramStart"/>
            <w:r>
              <w:rPr>
                <w:sz w:val="26"/>
                <w:szCs w:val="26"/>
              </w:rPr>
              <w:t>накопи-тельный</w:t>
            </w:r>
            <w:proofErr w:type="gramEnd"/>
            <w:r>
              <w:rPr>
                <w:sz w:val="26"/>
                <w:szCs w:val="26"/>
              </w:rPr>
              <w:t xml:space="preserve"> итог/</w:t>
            </w:r>
            <w:proofErr w:type="spellStart"/>
            <w:r>
              <w:rPr>
                <w:sz w:val="26"/>
                <w:szCs w:val="26"/>
              </w:rPr>
              <w:t>дискрет-ный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Алгоритм формирования (формула) и </w:t>
            </w:r>
            <w:proofErr w:type="spellStart"/>
            <w:proofErr w:type="gramStart"/>
            <w:r>
              <w:rPr>
                <w:sz w:val="26"/>
                <w:szCs w:val="26"/>
              </w:rPr>
              <w:t>методоло-гические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пояснения к показателю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Показатели, используемые в формуле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 сбора информации, индекс формы отчетности &lt;*&gt;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Ответственные</w:t>
            </w:r>
            <w:proofErr w:type="gramEnd"/>
            <w:r>
              <w:rPr>
                <w:sz w:val="26"/>
                <w:szCs w:val="26"/>
              </w:rPr>
              <w:t xml:space="preserve"> за сбор данных по показателю</w:t>
            </w:r>
          </w:p>
        </w:tc>
      </w:tr>
      <w:tr w:rsidR="003B0F3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3B0F32">
        <w:trPr>
          <w:trHeight w:val="17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СОНКО, которым предоставлена имущественная поддержка</w:t>
            </w:r>
          </w:p>
          <w:p w:rsidR="003B0F32" w:rsidRDefault="003B0F32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определяется ежегодно по состоянию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января года, следующего за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отчетным</w:t>
            </w:r>
            <w:proofErr w:type="gram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Цифровой показатель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Сбор оперативных данных</w:t>
            </w:r>
          </w:p>
        </w:tc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делами администрации округа</w:t>
            </w:r>
          </w:p>
        </w:tc>
      </w:tr>
      <w:tr w:rsidR="003B0F32">
        <w:trPr>
          <w:trHeight w:val="1784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СОНКО, которым предоставлена финансовая поддержка в виде субсидий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определяется ежегодно по состоянию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января года, следующего за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отчетным</w:t>
            </w:r>
            <w:proofErr w:type="gramEnd"/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Цифровой показатель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Сбор оперативных данных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делами администрации округа</w:t>
            </w:r>
          </w:p>
        </w:tc>
      </w:tr>
      <w:tr w:rsidR="003B0F32">
        <w:trPr>
          <w:trHeight w:val="1784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публикаций в печатных изданиях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определяется ежегодно по состоянию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января года, следующего за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отчетным</w:t>
            </w:r>
            <w:proofErr w:type="gramEnd"/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Цифровой показатель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Сбор оперативных данных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делами администрации округа</w:t>
            </w:r>
          </w:p>
        </w:tc>
      </w:tr>
      <w:tr w:rsidR="003B0F32">
        <w:trPr>
          <w:trHeight w:val="1784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shd w:val="clear" w:color="auto" w:fill="FFFFFF"/>
              </w:rPr>
              <w:t>Количество просмотров видео в проектах</w:t>
            </w: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определяется ежегодно по состоянию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на</w:t>
            </w:r>
            <w:proofErr w:type="gramEnd"/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января года, следующего за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отчетным</w:t>
            </w:r>
            <w:proofErr w:type="gramEnd"/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Цифровой показатель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9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Сбор оперативных данных</w:t>
            </w:r>
          </w:p>
        </w:tc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делами администрации округа</w:t>
            </w:r>
          </w:p>
        </w:tc>
      </w:tr>
    </w:tbl>
    <w:p w:rsidR="003B0F32" w:rsidRDefault="00B61366">
      <w:pPr>
        <w:rPr>
          <w:sz w:val="26"/>
          <w:szCs w:val="26"/>
        </w:rPr>
      </w:pPr>
      <w:r>
        <w:br w:type="page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5672"/>
        <w:gridCol w:w="5100"/>
        <w:gridCol w:w="5385"/>
      </w:tblGrid>
      <w:tr w:rsidR="003B0F32">
        <w:tc>
          <w:tcPr>
            <w:tcW w:w="5385" w:type="dxa"/>
          </w:tcPr>
          <w:p w:rsidR="003B0F32" w:rsidRDefault="003B0F32">
            <w:pPr>
              <w:pStyle w:val="afffa"/>
              <w:pageBreakBefore/>
              <w:rPr>
                <w:sz w:val="26"/>
                <w:szCs w:val="26"/>
              </w:rPr>
            </w:pPr>
          </w:p>
        </w:tc>
        <w:tc>
          <w:tcPr>
            <w:tcW w:w="5672" w:type="dxa"/>
          </w:tcPr>
          <w:p w:rsidR="003B0F32" w:rsidRDefault="003B0F32">
            <w:pPr>
              <w:pStyle w:val="afffa"/>
              <w:rPr>
                <w:szCs w:val="24"/>
              </w:rPr>
            </w:pPr>
          </w:p>
        </w:tc>
        <w:tc>
          <w:tcPr>
            <w:tcW w:w="5100" w:type="dxa"/>
          </w:tcPr>
          <w:p w:rsidR="003B0F32" w:rsidRDefault="007A7DAE">
            <w:pPr>
              <w:pStyle w:val="afffa"/>
              <w:rPr>
                <w:szCs w:val="24"/>
              </w:rPr>
            </w:pPr>
            <w:r>
              <w:rPr>
                <w:szCs w:val="24"/>
              </w:rPr>
              <w:t>3</w:t>
            </w:r>
            <w:bookmarkStart w:id="3" w:name="_GoBack"/>
            <w:bookmarkEnd w:id="3"/>
            <w:r>
              <w:rPr>
                <w:szCs w:val="24"/>
              </w:rPr>
              <w:t>1</w:t>
            </w:r>
          </w:p>
        </w:tc>
        <w:tc>
          <w:tcPr>
            <w:tcW w:w="5385" w:type="dxa"/>
          </w:tcPr>
          <w:p w:rsidR="003B0F32" w:rsidRDefault="00B61366">
            <w:pPr>
              <w:pStyle w:val="ConsPlusNormal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5</w:t>
            </w:r>
          </w:p>
          <w:p w:rsidR="003B0F32" w:rsidRDefault="00B61366">
            <w:pPr>
              <w:pStyle w:val="ConsPlusNormal0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муниципальной программе</w:t>
            </w:r>
          </w:p>
        </w:tc>
      </w:tr>
      <w:tr w:rsidR="003B0F32">
        <w:tc>
          <w:tcPr>
            <w:tcW w:w="5385" w:type="dxa"/>
          </w:tcPr>
          <w:p w:rsidR="003B0F32" w:rsidRDefault="003B0F32">
            <w:pPr>
              <w:pStyle w:val="afffa"/>
              <w:rPr>
                <w:sz w:val="26"/>
                <w:szCs w:val="26"/>
              </w:rPr>
            </w:pPr>
          </w:p>
        </w:tc>
        <w:tc>
          <w:tcPr>
            <w:tcW w:w="5672" w:type="dxa"/>
          </w:tcPr>
          <w:p w:rsidR="003B0F32" w:rsidRDefault="003B0F32">
            <w:pPr>
              <w:pStyle w:val="afffa"/>
              <w:rPr>
                <w:sz w:val="26"/>
                <w:szCs w:val="26"/>
              </w:rPr>
            </w:pPr>
          </w:p>
        </w:tc>
        <w:tc>
          <w:tcPr>
            <w:tcW w:w="5100" w:type="dxa"/>
          </w:tcPr>
          <w:p w:rsidR="003B0F32" w:rsidRDefault="003B0F32">
            <w:pPr>
              <w:pStyle w:val="afffa"/>
              <w:rPr>
                <w:sz w:val="26"/>
                <w:szCs w:val="26"/>
              </w:rPr>
            </w:pPr>
          </w:p>
        </w:tc>
        <w:tc>
          <w:tcPr>
            <w:tcW w:w="5385" w:type="dxa"/>
          </w:tcPr>
          <w:p w:rsidR="003B0F32" w:rsidRDefault="003B0F32">
            <w:pPr>
              <w:pStyle w:val="afffa"/>
              <w:rPr>
                <w:sz w:val="26"/>
                <w:szCs w:val="26"/>
              </w:rPr>
            </w:pPr>
          </w:p>
        </w:tc>
      </w:tr>
    </w:tbl>
    <w:p w:rsidR="003B0F32" w:rsidRDefault="003B0F32">
      <w:pPr>
        <w:jc w:val="center"/>
        <w:rPr>
          <w:b/>
          <w:sz w:val="26"/>
          <w:szCs w:val="26"/>
        </w:rPr>
      </w:pPr>
    </w:p>
    <w:p w:rsidR="003B0F32" w:rsidRDefault="00B61366">
      <w:pPr>
        <w:pStyle w:val="ConsPlus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ПАСПОРТ</w:t>
      </w:r>
    </w:p>
    <w:p w:rsidR="003B0F32" w:rsidRDefault="00B61366">
      <w:pPr>
        <w:pStyle w:val="ConsPlus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КОМПЛЕКСА ПРОЦЕССНЫХ МЕРОПРИЯТИЙ</w:t>
      </w:r>
    </w:p>
    <w:p w:rsidR="003B0F32" w:rsidRDefault="00B61366">
      <w:pPr>
        <w:pStyle w:val="ConsPlus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«СОЗДАНИЕ УСЛОВИЙ ДЛЯ УЛУЧШЕНИЯ КАДРОВОЙ СИТУАЦИИ В БЮДЖЕТНЫХ УЧРЕЖДЕНИЯХ ЗДРАВООХРАНЕНИЯ»</w:t>
      </w:r>
    </w:p>
    <w:p w:rsidR="003B0F32" w:rsidRDefault="003B0F32">
      <w:pPr>
        <w:pStyle w:val="ConsPlusNormal0"/>
        <w:jc w:val="center"/>
        <w:rPr>
          <w:rFonts w:ascii="Times New Roman" w:hAnsi="Times New Roman"/>
          <w:b/>
          <w:sz w:val="26"/>
          <w:szCs w:val="26"/>
        </w:rPr>
      </w:pPr>
    </w:p>
    <w:p w:rsidR="003B0F32" w:rsidRDefault="00B61366">
      <w:pPr>
        <w:pStyle w:val="ConsPlusNormal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</w:t>
      </w:r>
      <w:proofErr w:type="gramStart"/>
      <w:r>
        <w:rPr>
          <w:rFonts w:ascii="Times New Roman" w:hAnsi="Times New Roman"/>
          <w:b/>
          <w:sz w:val="26"/>
          <w:szCs w:val="26"/>
        </w:rPr>
        <w:t>Общие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положениями</w:t>
      </w:r>
    </w:p>
    <w:tbl>
      <w:tblPr>
        <w:tblW w:w="5000" w:type="pct"/>
        <w:tblInd w:w="-3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36"/>
        <w:gridCol w:w="17163"/>
      </w:tblGrid>
      <w:tr w:rsidR="003B0F32"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3B0F32" w:rsidRDefault="00B61366">
            <w:pPr>
              <w:pStyle w:val="afff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7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F32" w:rsidRDefault="00B613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делами администрации Великоустюгского муниципального округа</w:t>
            </w:r>
          </w:p>
        </w:tc>
      </w:tr>
      <w:tr w:rsidR="003B0F32"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 w:rsidR="003B0F32" w:rsidRDefault="00B61366">
            <w:pPr>
              <w:pStyle w:val="afff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 мероприятий</w:t>
            </w:r>
          </w:p>
        </w:tc>
        <w:tc>
          <w:tcPr>
            <w:tcW w:w="17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F32" w:rsidRDefault="00B613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делами администрации Великоустюгского муниципального округа;</w:t>
            </w:r>
          </w:p>
          <w:p w:rsidR="003B0F32" w:rsidRDefault="00B613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Комитет по управлению имуществом администрации Великоустюгского муниципального округа;</w:t>
            </w:r>
          </w:p>
          <w:p w:rsidR="003B0F32" w:rsidRDefault="00B61366">
            <w:pPr>
              <w:widowControl w:val="0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строительства и жилищно-коммунального хозяйства администрации округа;</w:t>
            </w:r>
          </w:p>
          <w:p w:rsidR="003B0F32" w:rsidRDefault="00B61366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Бюджетное учреждение здравоохранения Вологодской области «Великоустюгская центральная районная больница»</w:t>
            </w:r>
          </w:p>
        </w:tc>
      </w:tr>
      <w:tr w:rsidR="003B0F32">
        <w:tc>
          <w:tcPr>
            <w:tcW w:w="4424" w:type="dxa"/>
            <w:tcBorders>
              <w:left w:val="single" w:sz="2" w:space="0" w:color="000000"/>
              <w:bottom w:val="single" w:sz="2" w:space="0" w:color="000000"/>
            </w:tcBorders>
          </w:tcPr>
          <w:p w:rsidR="003B0F32" w:rsidRDefault="00B61366">
            <w:pPr>
              <w:pStyle w:val="afff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Период реализации</w:t>
            </w:r>
          </w:p>
        </w:tc>
        <w:tc>
          <w:tcPr>
            <w:tcW w:w="17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0F32" w:rsidRDefault="00B61366">
            <w:pPr>
              <w:pStyle w:val="afffa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 года</w:t>
            </w:r>
          </w:p>
        </w:tc>
      </w:tr>
    </w:tbl>
    <w:p w:rsidR="003B0F32" w:rsidRDefault="003B0F32">
      <w:pPr>
        <w:pStyle w:val="ConsPlusNormal0"/>
        <w:jc w:val="center"/>
        <w:rPr>
          <w:rFonts w:ascii="Times New Roman" w:hAnsi="Times New Roman"/>
          <w:b/>
          <w:sz w:val="26"/>
          <w:szCs w:val="26"/>
        </w:rPr>
      </w:pPr>
    </w:p>
    <w:p w:rsidR="003B0F32" w:rsidRDefault="00B61366">
      <w:pPr>
        <w:jc w:val="center"/>
        <w:rPr>
          <w:sz w:val="26"/>
          <w:szCs w:val="26"/>
        </w:rPr>
      </w:pPr>
      <w:r>
        <w:rPr>
          <w:b/>
          <w:sz w:val="26"/>
          <w:szCs w:val="26"/>
          <w:shd w:val="clear" w:color="auto" w:fill="FFFFFF"/>
        </w:rPr>
        <w:t>2. Показатели муниципальной программы</w:t>
      </w:r>
    </w:p>
    <w:p w:rsidR="003B0F32" w:rsidRDefault="003B0F32">
      <w:pPr>
        <w:jc w:val="center"/>
        <w:rPr>
          <w:b/>
          <w:color w:val="auto"/>
          <w:sz w:val="26"/>
          <w:szCs w:val="26"/>
        </w:rPr>
      </w:pPr>
    </w:p>
    <w:tbl>
      <w:tblPr>
        <w:tblW w:w="21900" w:type="dxa"/>
        <w:tblInd w:w="-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6540"/>
        <w:gridCol w:w="3900"/>
        <w:gridCol w:w="1540"/>
        <w:gridCol w:w="1244"/>
        <w:gridCol w:w="1020"/>
        <w:gridCol w:w="1187"/>
        <w:gridCol w:w="1203"/>
        <w:gridCol w:w="1187"/>
        <w:gridCol w:w="1136"/>
        <w:gridCol w:w="1181"/>
        <w:gridCol w:w="1194"/>
      </w:tblGrid>
      <w:tr w:rsidR="003B0F32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6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Задачи, показатели проекта</w:t>
            </w:r>
          </w:p>
        </w:tc>
        <w:tc>
          <w:tcPr>
            <w:tcW w:w="3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Уровень показателя региональной программы/ регионального проекта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Единица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 xml:space="preserve">измерения (по </w:t>
            </w:r>
            <w:hyperlink r:id="rId21">
              <w:r>
                <w:rPr>
                  <w:b/>
                  <w:bCs/>
                  <w:sz w:val="26"/>
                  <w:szCs w:val="26"/>
                </w:rPr>
                <w:t>ОКЕИ</w:t>
              </w:r>
            </w:hyperlink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Базовое значение</w:t>
            </w:r>
          </w:p>
        </w:tc>
        <w:tc>
          <w:tcPr>
            <w:tcW w:w="708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Значение показателя по годам</w:t>
            </w:r>
          </w:p>
        </w:tc>
      </w:tr>
      <w:tr w:rsidR="003B0F32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6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3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Значение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Год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2025 год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2026 год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2027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2028 год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2029 год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2030 год</w:t>
            </w:r>
          </w:p>
        </w:tc>
      </w:tr>
      <w:tr w:rsidR="003B0F3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6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Укомплектование бюджетных учреждений здравоохранения врачами - специалистами</w:t>
            </w:r>
          </w:p>
        </w:tc>
        <w:tc>
          <w:tcPr>
            <w:tcW w:w="3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53,4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63,5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63,7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</w:tr>
      <w:tr w:rsidR="003B0F32"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Число врачей, работающих в бюджетных учреждениях здравоохранения, в расчёте на 10000 человек населения</w:t>
            </w:r>
          </w:p>
        </w:tc>
        <w:tc>
          <w:tcPr>
            <w:tcW w:w="3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22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25,12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25,12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25,53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25,95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26,36</w:t>
            </w:r>
          </w:p>
        </w:tc>
        <w:tc>
          <w:tcPr>
            <w:tcW w:w="11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26,36</w:t>
            </w:r>
          </w:p>
        </w:tc>
      </w:tr>
    </w:tbl>
    <w:p w:rsidR="003B0F32" w:rsidRDefault="003B0F32">
      <w:pPr>
        <w:jc w:val="both"/>
        <w:rPr>
          <w:color w:val="auto"/>
          <w:sz w:val="26"/>
          <w:szCs w:val="26"/>
          <w:shd w:val="clear" w:color="auto" w:fill="FFFFFF"/>
        </w:rPr>
      </w:pPr>
    </w:p>
    <w:p w:rsidR="003B0F32" w:rsidRDefault="00B61366">
      <w:pPr>
        <w:shd w:val="clear" w:color="auto" w:fill="FFFFFF"/>
        <w:jc w:val="center"/>
        <w:rPr>
          <w:sz w:val="26"/>
          <w:szCs w:val="26"/>
        </w:rPr>
      </w:pPr>
      <w:r>
        <w:rPr>
          <w:b/>
          <w:sz w:val="26"/>
          <w:szCs w:val="26"/>
        </w:rPr>
        <w:t>3. Перечень мероприятий (результатов) комплекса процессных мероприятий</w:t>
      </w:r>
    </w:p>
    <w:p w:rsidR="003B0F32" w:rsidRDefault="003B0F32">
      <w:pPr>
        <w:shd w:val="clear" w:color="auto" w:fill="FFFFFF"/>
        <w:jc w:val="center"/>
        <w:rPr>
          <w:sz w:val="26"/>
          <w:szCs w:val="26"/>
        </w:rPr>
      </w:pPr>
    </w:p>
    <w:tbl>
      <w:tblPr>
        <w:tblW w:w="21647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735"/>
        <w:gridCol w:w="4133"/>
        <w:gridCol w:w="1526"/>
        <w:gridCol w:w="1420"/>
        <w:gridCol w:w="3749"/>
        <w:gridCol w:w="1132"/>
        <w:gridCol w:w="968"/>
        <w:gridCol w:w="846"/>
        <w:gridCol w:w="968"/>
        <w:gridCol w:w="738"/>
        <w:gridCol w:w="790"/>
        <w:gridCol w:w="845"/>
        <w:gridCol w:w="779"/>
        <w:gridCol w:w="762"/>
        <w:gridCol w:w="2256"/>
      </w:tblGrid>
      <w:tr w:rsidR="003B0F32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4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задачи, мероприятия (результата)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Тип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мероприя</w:t>
            </w:r>
            <w:proofErr w:type="spellEnd"/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тия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 (результата)</w:t>
            </w:r>
          </w:p>
        </w:tc>
        <w:tc>
          <w:tcPr>
            <w:tcW w:w="37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Характеристика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/>
                <w:bCs/>
                <w:sz w:val="26"/>
                <w:szCs w:val="26"/>
              </w:rPr>
              <w:t>Ед</w:t>
            </w:r>
            <w:proofErr w:type="gramStart"/>
            <w:r>
              <w:rPr>
                <w:b/>
                <w:bCs/>
                <w:sz w:val="26"/>
                <w:szCs w:val="26"/>
              </w:rPr>
              <w:t>.и</w:t>
            </w:r>
            <w:proofErr w:type="gramEnd"/>
            <w:r>
              <w:rPr>
                <w:b/>
                <w:bCs/>
                <w:sz w:val="26"/>
                <w:szCs w:val="26"/>
              </w:rPr>
              <w:t>зм</w:t>
            </w:r>
            <w:proofErr w:type="spellEnd"/>
            <w:r>
              <w:rPr>
                <w:b/>
                <w:bCs/>
                <w:sz w:val="26"/>
                <w:szCs w:val="26"/>
              </w:rPr>
              <w:t xml:space="preserve">. (по </w:t>
            </w:r>
            <w:hyperlink r:id="rId22">
              <w:r>
                <w:rPr>
                  <w:b/>
                  <w:bCs/>
                  <w:sz w:val="26"/>
                  <w:szCs w:val="26"/>
                </w:rPr>
                <w:t>ОКЕИ</w:t>
              </w:r>
            </w:hyperlink>
            <w:r>
              <w:rPr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Базовое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значение</w:t>
            </w:r>
          </w:p>
        </w:tc>
        <w:tc>
          <w:tcPr>
            <w:tcW w:w="4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Значение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мероприятия (результата) по годам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Связь с показателем</w:t>
            </w:r>
          </w:p>
        </w:tc>
      </w:tr>
      <w:tr w:rsidR="003B0F32"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4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37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proofErr w:type="gramStart"/>
            <w:r>
              <w:rPr>
                <w:b/>
                <w:bCs/>
                <w:sz w:val="26"/>
                <w:szCs w:val="26"/>
              </w:rPr>
              <w:t>значе-ние</w:t>
            </w:r>
            <w:proofErr w:type="spellEnd"/>
            <w:proofErr w:type="gramEnd"/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год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>2025 год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>2026 год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>2027 год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2028 год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b/>
                <w:bCs/>
                <w:sz w:val="26"/>
                <w:szCs w:val="26"/>
              </w:rPr>
              <w:t>2029 год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2030 год</w:t>
            </w:r>
          </w:p>
        </w:tc>
        <w:tc>
          <w:tcPr>
            <w:tcW w:w="2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</w:tr>
      <w:tr w:rsidR="003B0F3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3B0F32"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Популяризация профессии медицинского работника</w:t>
            </w:r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Иное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afff"/>
              <w:widowControl w:val="0"/>
              <w:spacing w:before="0" w:after="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B0F32"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Единовременная выплата врачам узких специальностей, поступившим впервые на работу в бюджетные учреждения здравоохранения, расположенных на территории Великоустюгского муниципального округа</w:t>
            </w:r>
            <w:proofErr w:type="gramEnd"/>
          </w:p>
        </w:tc>
        <w:tc>
          <w:tcPr>
            <w:tcW w:w="1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Иное</w:t>
            </w:r>
          </w:p>
        </w:tc>
        <w:tc>
          <w:tcPr>
            <w:tcW w:w="3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afff"/>
              <w:widowControl w:val="0"/>
              <w:spacing w:before="0" w:after="0" w:line="240" w:lineRule="atLeast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Предоставление единовременной выплаты врачам узких специальностей, поступившим впервые на работу в бюджетные учреждения здравоохранения, расположенных на территории Великоустюгского муниципального округа</w:t>
            </w:r>
            <w:proofErr w:type="gramEnd"/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63,5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63,7</w:t>
            </w:r>
          </w:p>
        </w:tc>
        <w:tc>
          <w:tcPr>
            <w:tcW w:w="79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7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Укомплектование бюджетных учреждений здравоохранения врачами — специалистами</w:t>
            </w:r>
          </w:p>
        </w:tc>
      </w:tr>
    </w:tbl>
    <w:p w:rsidR="003B0F32" w:rsidRDefault="003B0F32"/>
    <w:p w:rsidR="007A7DAE" w:rsidRDefault="007A7DAE" w:rsidP="007A7DAE">
      <w:pPr>
        <w:jc w:val="center"/>
      </w:pPr>
      <w:r>
        <w:lastRenderedPageBreak/>
        <w:t>32</w:t>
      </w:r>
    </w:p>
    <w:p w:rsidR="007A7DAE" w:rsidRDefault="007A7DAE"/>
    <w:tbl>
      <w:tblPr>
        <w:tblW w:w="21647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735"/>
        <w:gridCol w:w="4146"/>
        <w:gridCol w:w="1528"/>
        <w:gridCol w:w="1418"/>
        <w:gridCol w:w="3736"/>
        <w:gridCol w:w="1132"/>
        <w:gridCol w:w="968"/>
        <w:gridCol w:w="846"/>
        <w:gridCol w:w="968"/>
        <w:gridCol w:w="738"/>
        <w:gridCol w:w="793"/>
        <w:gridCol w:w="794"/>
        <w:gridCol w:w="794"/>
        <w:gridCol w:w="795"/>
        <w:gridCol w:w="2256"/>
      </w:tblGrid>
      <w:tr w:rsidR="003B0F3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afff"/>
              <w:widowControl w:val="0"/>
              <w:spacing w:before="0" w:after="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11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12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14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15</w:t>
            </w:r>
          </w:p>
        </w:tc>
      </w:tr>
      <w:tr w:rsidR="003B0F32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proofErr w:type="gramStart"/>
            <w:r>
              <w:rPr>
                <w:sz w:val="26"/>
                <w:szCs w:val="26"/>
              </w:rPr>
              <w:t>Единовременная выплата с</w:t>
            </w:r>
            <w:r>
              <w:rPr>
                <w:bCs/>
                <w:sz w:val="26"/>
                <w:szCs w:val="26"/>
              </w:rPr>
              <w:t xml:space="preserve">редним медицинским работникам (фельдшерам, акушерам), </w:t>
            </w:r>
            <w:r>
              <w:rPr>
                <w:bCs/>
                <w:sz w:val="26"/>
                <w:szCs w:val="26"/>
                <w:lang w:eastAsia="en-US"/>
              </w:rPr>
              <w:t xml:space="preserve">впервые поступившим на работу в фельдшерско-акушерский пункт, амбулаторию, врачебную амбулаторию, родильное отделение, терапевтическое отделение поликлиники, </w:t>
            </w:r>
            <w:r>
              <w:rPr>
                <w:sz w:val="26"/>
                <w:szCs w:val="26"/>
                <w:lang w:eastAsia="en-US"/>
              </w:rPr>
              <w:t>отделение скорой медицинской помощи, участковую больницу, являющиеся структурными под-разделениями бюджетного учреждения здравоохранения,</w:t>
            </w:r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sz w:val="26"/>
                <w:szCs w:val="26"/>
              </w:rPr>
              <w:t>расположенными на территории Великоустюгского муниципального округа</w:t>
            </w:r>
            <w:proofErr w:type="gram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afff"/>
              <w:widowControl w:val="0"/>
              <w:spacing w:before="0" w:after="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B0F32"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Единовременная выплата средним медицинским работникам (медицинским сестрам/братьям), впервые поступившим на работу в структурные подразделения бюджетных учреждений здравоохранения, расположенных на территории Великоустюгского муниципального округа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Иное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afff"/>
              <w:widowControl w:val="0"/>
              <w:spacing w:before="0" w:after="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  <w:tr w:rsidR="003B0F32"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rPr>
                <w:sz w:val="26"/>
                <w:szCs w:val="24"/>
              </w:rPr>
              <w:t xml:space="preserve">Выплата стимулирующих надбавок к заработной плате врачам всех специальностей </w:t>
            </w:r>
            <w:r>
              <w:rPr>
                <w:sz w:val="26"/>
                <w:szCs w:val="24"/>
                <w:shd w:val="clear" w:color="auto" w:fill="FFFFFF"/>
              </w:rPr>
              <w:t xml:space="preserve">в возрасте до 40 лет включительно, впервые поступившим на работу в БУЗ </w:t>
            </w:r>
            <w:proofErr w:type="gramStart"/>
            <w:r>
              <w:rPr>
                <w:sz w:val="26"/>
                <w:szCs w:val="24"/>
                <w:shd w:val="clear" w:color="auto" w:fill="FFFFFF"/>
              </w:rPr>
              <w:t>ВО</w:t>
            </w:r>
            <w:proofErr w:type="gramEnd"/>
            <w:r>
              <w:rPr>
                <w:sz w:val="26"/>
                <w:szCs w:val="24"/>
                <w:shd w:val="clear" w:color="auto" w:fill="FFFFFF"/>
              </w:rPr>
              <w:t xml:space="preserve"> «Великоустюгская ЦРБ». </w:t>
            </w:r>
            <w:r>
              <w:rPr>
                <w:sz w:val="26"/>
                <w:szCs w:val="24"/>
              </w:rPr>
              <w:t>Выплачивается</w:t>
            </w:r>
            <w:r>
              <w:rPr>
                <w:sz w:val="26"/>
                <w:szCs w:val="24"/>
                <w:shd w:val="clear" w:color="auto" w:fill="FFFFFF"/>
              </w:rPr>
              <w:t xml:space="preserve"> в течение трех лет с момента трудоустройства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Иное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3B0F32" w:rsidRDefault="003B0F32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3B0F32" w:rsidRDefault="00B61366">
            <w:pPr>
              <w:widowControl w:val="0"/>
              <w:snapToGrid w:val="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 на 10 тыс. чел.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15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15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15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Число врачей, работающих в бюджетных учреждениях здравоохранения, в расчёте на 10000 человек населения</w:t>
            </w:r>
          </w:p>
        </w:tc>
      </w:tr>
      <w:tr w:rsidR="003B0F32"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</w:pPr>
            <w:r>
              <w:rPr>
                <w:sz w:val="26"/>
                <w:szCs w:val="26"/>
              </w:rPr>
              <w:t xml:space="preserve">Выплата стимулирующих надбавок к заработной плате врачам, фельдшерам фельдшерско-акушерских пунктов, </w:t>
            </w:r>
            <w:proofErr w:type="spellStart"/>
            <w:r>
              <w:rPr>
                <w:sz w:val="26"/>
                <w:szCs w:val="26"/>
              </w:rPr>
              <w:t>Ломоватской</w:t>
            </w:r>
            <w:proofErr w:type="spellEnd"/>
            <w:r>
              <w:rPr>
                <w:sz w:val="26"/>
                <w:szCs w:val="26"/>
              </w:rPr>
              <w:t xml:space="preserve"> амбулато</w:t>
            </w:r>
            <w:bookmarkStart w:id="4" w:name="_GoBack_Копия_2"/>
            <w:bookmarkEnd w:id="4"/>
            <w:r>
              <w:rPr>
                <w:sz w:val="26"/>
                <w:szCs w:val="26"/>
              </w:rPr>
              <w:t>рии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Иное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Число врачей, работающих в бюджетных учреждениях здравоохранения, в расчёте на 10000 человек населения</w:t>
            </w:r>
          </w:p>
        </w:tc>
      </w:tr>
      <w:tr w:rsidR="003B0F32"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Укомплектование </w:t>
            </w:r>
            <w:proofErr w:type="gramStart"/>
            <w:r>
              <w:rPr>
                <w:color w:val="auto"/>
                <w:sz w:val="26"/>
                <w:szCs w:val="26"/>
              </w:rPr>
              <w:t>сельских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auto"/>
                <w:sz w:val="26"/>
                <w:szCs w:val="26"/>
              </w:rPr>
              <w:t>ФАПов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мебелью и необходимым оборудованием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2025-2030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Иное</w:t>
            </w:r>
          </w:p>
        </w:tc>
        <w:tc>
          <w:tcPr>
            <w:tcW w:w="37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afff"/>
              <w:widowControl w:val="0"/>
              <w:spacing w:before="0" w:after="0" w:line="24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3B0F32" w:rsidRDefault="003B0F32">
      <w:pPr>
        <w:shd w:val="clear" w:color="auto" w:fill="FFFFFF"/>
        <w:jc w:val="center"/>
        <w:rPr>
          <w:b/>
          <w:sz w:val="26"/>
          <w:szCs w:val="26"/>
        </w:rPr>
      </w:pPr>
    </w:p>
    <w:p w:rsidR="003A187A" w:rsidRPr="007A7DAE" w:rsidRDefault="007A7DAE">
      <w:pPr>
        <w:shd w:val="clear" w:color="auto" w:fill="FFFFFF"/>
        <w:jc w:val="center"/>
        <w:rPr>
          <w:szCs w:val="24"/>
        </w:rPr>
      </w:pPr>
      <w:r w:rsidRPr="007A7DAE">
        <w:rPr>
          <w:szCs w:val="24"/>
        </w:rPr>
        <w:t>33</w:t>
      </w:r>
    </w:p>
    <w:p w:rsidR="007A7DAE" w:rsidRDefault="007A7DAE">
      <w:pPr>
        <w:shd w:val="clear" w:color="auto" w:fill="FFFFFF"/>
        <w:jc w:val="center"/>
        <w:rPr>
          <w:b/>
          <w:sz w:val="26"/>
          <w:szCs w:val="26"/>
        </w:rPr>
      </w:pPr>
    </w:p>
    <w:p w:rsidR="003B0F32" w:rsidRDefault="00B61366">
      <w:pPr>
        <w:shd w:val="clear" w:color="auto" w:fill="FFFFFF"/>
        <w:jc w:val="center"/>
        <w:rPr>
          <w:sz w:val="26"/>
          <w:szCs w:val="26"/>
        </w:rPr>
      </w:pPr>
      <w:r>
        <w:rPr>
          <w:b/>
          <w:sz w:val="26"/>
          <w:szCs w:val="26"/>
        </w:rPr>
        <w:t>4. Финансовое обеспечение комплекса процессных мероприятий</w:t>
      </w:r>
    </w:p>
    <w:p w:rsidR="003B0F32" w:rsidRDefault="003B0F32">
      <w:pPr>
        <w:shd w:val="clear" w:color="auto" w:fill="FFFFFF"/>
        <w:jc w:val="center"/>
        <w:rPr>
          <w:b/>
          <w:sz w:val="26"/>
          <w:szCs w:val="26"/>
        </w:rPr>
      </w:pPr>
    </w:p>
    <w:tbl>
      <w:tblPr>
        <w:tblW w:w="21655" w:type="dxa"/>
        <w:tblInd w:w="-1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2089"/>
        <w:gridCol w:w="1256"/>
        <w:gridCol w:w="1236"/>
        <w:gridCol w:w="1243"/>
        <w:gridCol w:w="1150"/>
        <w:gridCol w:w="1189"/>
        <w:gridCol w:w="1128"/>
        <w:gridCol w:w="1400"/>
      </w:tblGrid>
      <w:tr w:rsidR="003B0F32"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1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7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Всего (тыс. рублей)</w:t>
            </w:r>
          </w:p>
        </w:tc>
      </w:tr>
      <w:tr w:rsidR="003B0F32">
        <w:trPr>
          <w:trHeight w:val="102"/>
        </w:trPr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2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 год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 год</w:t>
            </w: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3B0F32"/>
        </w:tc>
      </w:tr>
      <w:tr w:rsidR="003B0F3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Комплекс процессных мероприятий «Создание условий для улучшения кадровой ситуации в бюджетных учреждениях здравоохранения»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20 118,80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42 222,30</w:t>
            </w:r>
          </w:p>
        </w:tc>
      </w:tr>
      <w:tr w:rsidR="003B0F32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1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Популяризация профессии медицинского работника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</w:tr>
      <w:tr w:rsidR="003B0F32"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1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Единовременная выплата  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врачам</w:t>
            </w:r>
            <w:r>
              <w:rPr>
                <w:sz w:val="26"/>
                <w:szCs w:val="26"/>
              </w:rPr>
              <w:t xml:space="preserve">, впервые поступившим на работу в бюджетные учреждения здравоохранения, расположенные на территории 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Великоустюгского муниципального округа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10 344,80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10 344,80</w:t>
            </w:r>
          </w:p>
        </w:tc>
      </w:tr>
      <w:tr w:rsidR="003B0F32"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1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Единовременная выплата 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pacing w:val="2"/>
                <w:sz w:val="26"/>
                <w:szCs w:val="26"/>
                <w:shd w:val="clear" w:color="auto" w:fill="FFFFFF"/>
                <w:lang w:eastAsia="en-US"/>
              </w:rPr>
              <w:t>средним медицинским работникам (фельдшерам, акушерам/акушеркам), впервые поступившим на работу в бюджетные учреждения здравоохранения, расположенные на территории Великоустюгского муниципального округа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1 149,40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1 149,40</w:t>
            </w:r>
          </w:p>
        </w:tc>
      </w:tr>
      <w:tr w:rsidR="003B0F32"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1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Единовременная выплата  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средним медицинским работникам (медицинским сестрам/братьям), </w:t>
            </w:r>
            <w:r>
              <w:rPr>
                <w:spacing w:val="2"/>
                <w:sz w:val="26"/>
                <w:szCs w:val="26"/>
                <w:shd w:val="clear" w:color="auto" w:fill="FFFFFF"/>
                <w:lang w:eastAsia="en-US"/>
              </w:rPr>
              <w:t xml:space="preserve">впервые поступившим на работу </w:t>
            </w:r>
            <w:r>
              <w:rPr>
                <w:spacing w:val="2"/>
                <w:kern w:val="2"/>
                <w:sz w:val="26"/>
                <w:szCs w:val="26"/>
                <w:shd w:val="clear" w:color="auto" w:fill="FFFFFF"/>
                <w:lang w:eastAsia="en-US"/>
              </w:rPr>
              <w:t xml:space="preserve">бюджетные учреждения здравоохранения, 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расположенные на территории Великоустюгского муниципального округа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1 379,90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1 379,90</w:t>
            </w:r>
          </w:p>
        </w:tc>
      </w:tr>
      <w:tr w:rsidR="003B0F32"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1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</w:pPr>
            <w:r>
              <w:rPr>
                <w:sz w:val="26"/>
                <w:szCs w:val="24"/>
              </w:rPr>
              <w:t xml:space="preserve">Выплата стимулирующих надбавок к заработной плате врачам всех специальностей </w:t>
            </w:r>
            <w:r>
              <w:rPr>
                <w:sz w:val="26"/>
                <w:szCs w:val="24"/>
                <w:shd w:val="clear" w:color="auto" w:fill="FFFFFF"/>
              </w:rPr>
              <w:t xml:space="preserve">в возрасте до 40 лет включительно, впервые поступившим на работу в БУЗ </w:t>
            </w:r>
            <w:proofErr w:type="gramStart"/>
            <w:r>
              <w:rPr>
                <w:sz w:val="26"/>
                <w:szCs w:val="24"/>
                <w:shd w:val="clear" w:color="auto" w:fill="FFFFFF"/>
              </w:rPr>
              <w:t>ВО</w:t>
            </w:r>
            <w:proofErr w:type="gramEnd"/>
            <w:r>
              <w:rPr>
                <w:sz w:val="26"/>
                <w:szCs w:val="24"/>
                <w:shd w:val="clear" w:color="auto" w:fill="FFFFFF"/>
              </w:rPr>
              <w:t xml:space="preserve"> «Великоустюгская ЦРБ». </w:t>
            </w:r>
            <w:r>
              <w:rPr>
                <w:sz w:val="26"/>
                <w:szCs w:val="24"/>
              </w:rPr>
              <w:t>Выплачивается</w:t>
            </w:r>
            <w:r>
              <w:rPr>
                <w:sz w:val="26"/>
                <w:szCs w:val="24"/>
                <w:shd w:val="clear" w:color="auto" w:fill="FFFFFF"/>
              </w:rPr>
              <w:t xml:space="preserve"> в течение трех лет с момента трудоустройства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rFonts w:ascii="Times New Roman" w:hAnsi="Times New Roman"/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4 286,3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rFonts w:ascii="Times New Roman" w:hAnsi="Times New Roman"/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4 286,3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rFonts w:ascii="Times New Roman" w:hAnsi="Times New Roman"/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4 286,3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4 286,3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4 286,3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ind w:firstLine="34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4 286,3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25 717,80</w:t>
            </w:r>
          </w:p>
        </w:tc>
      </w:tr>
      <w:tr w:rsidR="003B0F32"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</w:t>
            </w:r>
          </w:p>
        </w:tc>
        <w:tc>
          <w:tcPr>
            <w:tcW w:w="1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Выплата стимулирующих надбавок к заработной плате врачам, фельдшерам фельдшерско-акушерских пунктов, </w:t>
            </w:r>
            <w:proofErr w:type="spellStart"/>
            <w:r>
              <w:rPr>
                <w:sz w:val="26"/>
                <w:szCs w:val="26"/>
              </w:rPr>
              <w:t>Ломоватской</w:t>
            </w:r>
            <w:proofErr w:type="spellEnd"/>
            <w:r>
              <w:rPr>
                <w:sz w:val="26"/>
                <w:szCs w:val="26"/>
              </w:rPr>
              <w:t xml:space="preserve"> амбулато</w:t>
            </w:r>
            <w:bookmarkStart w:id="5" w:name="_GoBack_Копия_3"/>
            <w:bookmarkEnd w:id="5"/>
            <w:r>
              <w:rPr>
                <w:sz w:val="26"/>
                <w:szCs w:val="26"/>
              </w:rPr>
              <w:t>рии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t>134,40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t>134,40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t>134,40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806,40</w:t>
            </w:r>
          </w:p>
        </w:tc>
      </w:tr>
      <w:tr w:rsidR="003B0F32"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</w:t>
            </w:r>
          </w:p>
        </w:tc>
        <w:tc>
          <w:tcPr>
            <w:tcW w:w="1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  <w:rPr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Компенсации платы за </w:t>
            </w:r>
            <w:proofErr w:type="spellStart"/>
            <w:r>
              <w:rPr>
                <w:spacing w:val="2"/>
                <w:sz w:val="26"/>
                <w:szCs w:val="26"/>
                <w:shd w:val="clear" w:color="auto" w:fill="FFFFFF"/>
              </w:rPr>
              <w:t>найм</w:t>
            </w:r>
            <w:proofErr w:type="spellEnd"/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 жилого помещения врачам и фельдшерам, поступившим на работу в бюджетные учреждения здравоохранения, расположенные на территории Великоустюгского муниципального округа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2 724,00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2 724,00</w:t>
            </w:r>
          </w:p>
        </w:tc>
      </w:tr>
      <w:tr w:rsidR="003B0F32"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1.8.</w:t>
            </w:r>
          </w:p>
        </w:tc>
        <w:tc>
          <w:tcPr>
            <w:tcW w:w="12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Укомплектование </w:t>
            </w:r>
            <w:proofErr w:type="gramStart"/>
            <w:r>
              <w:rPr>
                <w:color w:val="auto"/>
                <w:sz w:val="26"/>
                <w:szCs w:val="26"/>
              </w:rPr>
              <w:t>сельских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auto"/>
                <w:sz w:val="26"/>
                <w:szCs w:val="26"/>
              </w:rPr>
              <w:t>ФАПов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мебелью и необходимым оборудованием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50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</w:tbl>
    <w:p w:rsidR="003B0F32" w:rsidRDefault="003B0F32">
      <w:pPr>
        <w:shd w:val="clear" w:color="auto" w:fill="FFFFFF"/>
        <w:rPr>
          <w:b/>
          <w:sz w:val="26"/>
          <w:szCs w:val="26"/>
        </w:rPr>
      </w:pPr>
    </w:p>
    <w:p w:rsidR="003A187A" w:rsidRDefault="003A187A">
      <w:pPr>
        <w:shd w:val="clear" w:color="auto" w:fill="FFFFFF"/>
        <w:jc w:val="center"/>
        <w:rPr>
          <w:b/>
          <w:sz w:val="26"/>
          <w:szCs w:val="26"/>
        </w:rPr>
      </w:pPr>
    </w:p>
    <w:p w:rsidR="003A187A" w:rsidRDefault="003A187A">
      <w:pPr>
        <w:shd w:val="clear" w:color="auto" w:fill="FFFFFF"/>
        <w:jc w:val="center"/>
        <w:rPr>
          <w:b/>
          <w:sz w:val="26"/>
          <w:szCs w:val="26"/>
        </w:rPr>
      </w:pPr>
    </w:p>
    <w:p w:rsidR="003A187A" w:rsidRDefault="003A187A">
      <w:pPr>
        <w:shd w:val="clear" w:color="auto" w:fill="FFFFFF"/>
        <w:jc w:val="center"/>
        <w:rPr>
          <w:b/>
          <w:sz w:val="26"/>
          <w:szCs w:val="26"/>
        </w:rPr>
      </w:pPr>
    </w:p>
    <w:p w:rsidR="003A187A" w:rsidRDefault="003A187A">
      <w:pPr>
        <w:shd w:val="clear" w:color="auto" w:fill="FFFFFF"/>
        <w:jc w:val="center"/>
        <w:rPr>
          <w:b/>
          <w:sz w:val="26"/>
          <w:szCs w:val="26"/>
        </w:rPr>
      </w:pPr>
    </w:p>
    <w:p w:rsidR="003A187A" w:rsidRDefault="003A187A">
      <w:pPr>
        <w:shd w:val="clear" w:color="auto" w:fill="FFFFFF"/>
        <w:jc w:val="center"/>
        <w:rPr>
          <w:b/>
          <w:sz w:val="26"/>
          <w:szCs w:val="26"/>
        </w:rPr>
      </w:pPr>
    </w:p>
    <w:p w:rsidR="003A187A" w:rsidRDefault="003A187A">
      <w:pPr>
        <w:shd w:val="clear" w:color="auto" w:fill="FFFFFF"/>
        <w:jc w:val="center"/>
        <w:rPr>
          <w:b/>
          <w:sz w:val="26"/>
          <w:szCs w:val="26"/>
        </w:rPr>
      </w:pPr>
    </w:p>
    <w:p w:rsidR="003A187A" w:rsidRDefault="003A187A">
      <w:pPr>
        <w:shd w:val="clear" w:color="auto" w:fill="FFFFFF"/>
        <w:jc w:val="center"/>
        <w:rPr>
          <w:b/>
          <w:sz w:val="26"/>
          <w:szCs w:val="26"/>
        </w:rPr>
      </w:pPr>
    </w:p>
    <w:p w:rsidR="003A187A" w:rsidRDefault="003A187A">
      <w:pPr>
        <w:shd w:val="clear" w:color="auto" w:fill="FFFFFF"/>
        <w:jc w:val="center"/>
        <w:rPr>
          <w:b/>
          <w:sz w:val="26"/>
          <w:szCs w:val="26"/>
        </w:rPr>
      </w:pPr>
    </w:p>
    <w:p w:rsidR="003A187A" w:rsidRDefault="003A187A">
      <w:pPr>
        <w:shd w:val="clear" w:color="auto" w:fill="FFFFFF"/>
        <w:jc w:val="center"/>
        <w:rPr>
          <w:b/>
          <w:sz w:val="26"/>
          <w:szCs w:val="26"/>
        </w:rPr>
      </w:pPr>
    </w:p>
    <w:p w:rsidR="003A187A" w:rsidRDefault="003A187A">
      <w:pPr>
        <w:shd w:val="clear" w:color="auto" w:fill="FFFFFF"/>
        <w:jc w:val="center"/>
        <w:rPr>
          <w:b/>
          <w:sz w:val="26"/>
          <w:szCs w:val="26"/>
        </w:rPr>
      </w:pPr>
    </w:p>
    <w:p w:rsidR="003A187A" w:rsidRDefault="003A187A">
      <w:pPr>
        <w:shd w:val="clear" w:color="auto" w:fill="FFFFFF"/>
        <w:jc w:val="center"/>
        <w:rPr>
          <w:b/>
          <w:sz w:val="26"/>
          <w:szCs w:val="26"/>
        </w:rPr>
      </w:pPr>
    </w:p>
    <w:p w:rsidR="003A187A" w:rsidRDefault="003A187A">
      <w:pPr>
        <w:shd w:val="clear" w:color="auto" w:fill="FFFFFF"/>
        <w:jc w:val="center"/>
        <w:rPr>
          <w:b/>
          <w:sz w:val="26"/>
          <w:szCs w:val="26"/>
        </w:rPr>
      </w:pPr>
    </w:p>
    <w:p w:rsidR="003A187A" w:rsidRDefault="003A187A">
      <w:pPr>
        <w:shd w:val="clear" w:color="auto" w:fill="FFFFFF"/>
        <w:jc w:val="center"/>
        <w:rPr>
          <w:b/>
          <w:sz w:val="26"/>
          <w:szCs w:val="26"/>
        </w:rPr>
      </w:pPr>
    </w:p>
    <w:p w:rsidR="003A187A" w:rsidRDefault="003A187A">
      <w:pPr>
        <w:shd w:val="clear" w:color="auto" w:fill="FFFFFF"/>
        <w:jc w:val="center"/>
        <w:rPr>
          <w:b/>
          <w:sz w:val="26"/>
          <w:szCs w:val="26"/>
        </w:rPr>
      </w:pPr>
    </w:p>
    <w:p w:rsidR="003A187A" w:rsidRPr="007A7DAE" w:rsidRDefault="007A7DAE">
      <w:pPr>
        <w:shd w:val="clear" w:color="auto" w:fill="FFFFFF"/>
        <w:jc w:val="center"/>
        <w:rPr>
          <w:szCs w:val="24"/>
        </w:rPr>
      </w:pPr>
      <w:r w:rsidRPr="007A7DAE">
        <w:rPr>
          <w:szCs w:val="24"/>
        </w:rPr>
        <w:t>34</w:t>
      </w:r>
    </w:p>
    <w:p w:rsidR="007A7DAE" w:rsidRDefault="007A7DAE">
      <w:pPr>
        <w:shd w:val="clear" w:color="auto" w:fill="FFFFFF"/>
        <w:jc w:val="center"/>
        <w:rPr>
          <w:b/>
          <w:sz w:val="26"/>
          <w:szCs w:val="26"/>
        </w:rPr>
      </w:pPr>
    </w:p>
    <w:p w:rsidR="003B0F32" w:rsidRDefault="00B61366">
      <w:pPr>
        <w:shd w:val="clear" w:color="auto" w:fill="FFFFFF"/>
        <w:jc w:val="center"/>
        <w:rPr>
          <w:sz w:val="26"/>
          <w:szCs w:val="26"/>
        </w:rPr>
      </w:pPr>
      <w:r>
        <w:rPr>
          <w:b/>
          <w:sz w:val="26"/>
          <w:szCs w:val="26"/>
        </w:rPr>
        <w:t>5. Сведения о порядке сбора информации и методике расчета показателей проекта</w:t>
      </w:r>
    </w:p>
    <w:p w:rsidR="003B0F32" w:rsidRDefault="003B0F32">
      <w:pPr>
        <w:shd w:val="clear" w:color="auto" w:fill="FFFFFF"/>
        <w:jc w:val="center"/>
        <w:rPr>
          <w:b/>
          <w:sz w:val="26"/>
          <w:szCs w:val="26"/>
        </w:rPr>
      </w:pPr>
    </w:p>
    <w:tbl>
      <w:tblPr>
        <w:tblW w:w="21726" w:type="dxa"/>
        <w:tblInd w:w="-226" w:type="dxa"/>
        <w:tblLayout w:type="fixed"/>
        <w:tblLook w:val="0000" w:firstRow="0" w:lastRow="0" w:firstColumn="0" w:lastColumn="0" w:noHBand="0" w:noVBand="0"/>
      </w:tblPr>
      <w:tblGrid>
        <w:gridCol w:w="541"/>
        <w:gridCol w:w="3269"/>
        <w:gridCol w:w="1399"/>
        <w:gridCol w:w="2388"/>
        <w:gridCol w:w="1884"/>
        <w:gridCol w:w="3000"/>
        <w:gridCol w:w="3969"/>
        <w:gridCol w:w="2670"/>
        <w:gridCol w:w="2606"/>
      </w:tblGrid>
      <w:tr w:rsidR="003B0F3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показателя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Единица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измерения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</w:pPr>
            <w:r>
              <w:rPr>
                <w:sz w:val="26"/>
                <w:szCs w:val="26"/>
              </w:rPr>
              <w:t xml:space="preserve">(по </w:t>
            </w:r>
            <w:hyperlink r:id="rId23">
              <w:r>
                <w:rPr>
                  <w:sz w:val="26"/>
                  <w:szCs w:val="26"/>
                </w:rPr>
                <w:t>ОКЕИ</w:t>
              </w:r>
            </w:hyperlink>
            <w:r>
              <w:rPr>
                <w:sz w:val="26"/>
                <w:szCs w:val="26"/>
              </w:rPr>
              <w:t>)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Тип показателя</w:t>
            </w:r>
          </w:p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(возрастающий/убывающий)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 </w:t>
            </w:r>
            <w:proofErr w:type="spellStart"/>
            <w:r>
              <w:rPr>
                <w:sz w:val="26"/>
                <w:szCs w:val="26"/>
              </w:rPr>
              <w:t>расчета</w:t>
            </w:r>
            <w:proofErr w:type="spellEnd"/>
            <w:r>
              <w:rPr>
                <w:sz w:val="26"/>
                <w:szCs w:val="26"/>
              </w:rPr>
              <w:t xml:space="preserve"> (</w:t>
            </w:r>
            <w:proofErr w:type="gramStart"/>
            <w:r>
              <w:rPr>
                <w:sz w:val="26"/>
                <w:szCs w:val="26"/>
              </w:rPr>
              <w:t>накопи-тельный</w:t>
            </w:r>
            <w:proofErr w:type="gramEnd"/>
            <w:r>
              <w:rPr>
                <w:sz w:val="26"/>
                <w:szCs w:val="26"/>
              </w:rPr>
              <w:t xml:space="preserve"> итог/</w:t>
            </w:r>
            <w:proofErr w:type="spellStart"/>
            <w:r>
              <w:rPr>
                <w:sz w:val="26"/>
                <w:szCs w:val="26"/>
              </w:rPr>
              <w:t>дискрет-ный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Алгоритм формирования (формула) и методологические пояснения к показателю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Показатели, используемые в формуле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 сбора информации, индекс формы отчетности &lt;*&gt;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Ответственные</w:t>
            </w:r>
            <w:proofErr w:type="gramEnd"/>
            <w:r>
              <w:rPr>
                <w:sz w:val="26"/>
                <w:szCs w:val="26"/>
              </w:rPr>
              <w:t xml:space="preserve"> за сбор данных по показателю</w:t>
            </w:r>
          </w:p>
        </w:tc>
      </w:tr>
      <w:tr w:rsidR="003B0F3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3B0F32">
        <w:trPr>
          <w:trHeight w:val="223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Standard"/>
              <w:tabs>
                <w:tab w:val="left" w:pos="99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Укомплектованность </w:t>
            </w:r>
            <w:proofErr w:type="gramStart"/>
            <w:r>
              <w:rPr>
                <w:sz w:val="26"/>
                <w:szCs w:val="26"/>
              </w:rPr>
              <w:t>бюджетных</w:t>
            </w:r>
            <w:proofErr w:type="gramEnd"/>
            <w:r>
              <w:rPr>
                <w:sz w:val="26"/>
                <w:szCs w:val="26"/>
              </w:rPr>
              <w:t xml:space="preserve"> учреждения здравоохранения врачами-специалистами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отношение числа  занятых должностей врачей к  общему числу  штатных должностей врачей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убывающий / дискретный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ind w:left="113" w:right="11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Ушдв</w:t>
            </w:r>
            <w:proofErr w:type="spellEnd"/>
            <w:r>
              <w:rPr>
                <w:sz w:val="26"/>
                <w:szCs w:val="26"/>
              </w:rPr>
              <w:t xml:space="preserve"> = (</w:t>
            </w:r>
            <w:proofErr w:type="spellStart"/>
            <w:r>
              <w:rPr>
                <w:sz w:val="26"/>
                <w:szCs w:val="26"/>
              </w:rPr>
              <w:t>Чздв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Чшдв</w:t>
            </w:r>
            <w:proofErr w:type="spellEnd"/>
            <w:r>
              <w:rPr>
                <w:sz w:val="26"/>
                <w:szCs w:val="26"/>
              </w:rPr>
              <w:t>)*100 %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Ушдв</w:t>
            </w:r>
            <w:proofErr w:type="spellEnd"/>
            <w:r>
              <w:rPr>
                <w:sz w:val="26"/>
                <w:szCs w:val="26"/>
              </w:rPr>
              <w:t xml:space="preserve"> - укомплектованность штатных должностей врачей;</w:t>
            </w:r>
          </w:p>
          <w:p w:rsidR="003B0F32" w:rsidRDefault="00B61366" w:rsidP="002F747A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Чздв</w:t>
            </w:r>
            <w:proofErr w:type="spellEnd"/>
            <w:r>
              <w:rPr>
                <w:sz w:val="26"/>
                <w:szCs w:val="26"/>
              </w:rPr>
              <w:t xml:space="preserve"> - число занятых должностей врачей;</w:t>
            </w:r>
          </w:p>
          <w:p w:rsidR="003B0F32" w:rsidRDefault="00B61366" w:rsidP="002F747A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Чшдв</w:t>
            </w:r>
            <w:proofErr w:type="spellEnd"/>
            <w:r>
              <w:rPr>
                <w:sz w:val="26"/>
                <w:szCs w:val="26"/>
              </w:rPr>
              <w:t xml:space="preserve"> - число штатных должностей врачей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Данные  БУЗ </w:t>
            </w:r>
            <w:proofErr w:type="gramStart"/>
            <w:r>
              <w:rPr>
                <w:sz w:val="26"/>
                <w:szCs w:val="26"/>
              </w:rPr>
              <w:t>ВО</w:t>
            </w:r>
            <w:proofErr w:type="gramEnd"/>
            <w:r>
              <w:rPr>
                <w:sz w:val="26"/>
                <w:szCs w:val="26"/>
              </w:rPr>
              <w:t xml:space="preserve"> «Великоустюгская ЦРБ»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делами администрации округа</w:t>
            </w:r>
          </w:p>
        </w:tc>
      </w:tr>
      <w:tr w:rsidR="003B0F32">
        <w:trPr>
          <w:trHeight w:val="2234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pStyle w:val="Standard"/>
              <w:tabs>
                <w:tab w:val="left" w:pos="99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 врачей, работающих в бюджетных учреждениях здравоохранения, в расчёте на 10000 человек населения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ед. на 10 тыс. чел.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отношение  числа  количества врачей к  численности населения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pStyle w:val="ConsPlusNormal0"/>
              <w:snapToGrid w:val="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убывающий / дискретный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ind w:left="113" w:right="113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Ув</w:t>
            </w:r>
            <w:proofErr w:type="spellEnd"/>
            <w:r>
              <w:rPr>
                <w:sz w:val="26"/>
                <w:szCs w:val="26"/>
              </w:rPr>
              <w:t xml:space="preserve"> = </w:t>
            </w:r>
            <w:proofErr w:type="spellStart"/>
            <w:r>
              <w:rPr>
                <w:sz w:val="26"/>
                <w:szCs w:val="26"/>
              </w:rPr>
              <w:t>Квр</w:t>
            </w:r>
            <w:proofErr w:type="spell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Чн</w:t>
            </w:r>
            <w:proofErr w:type="spellEnd"/>
            <w:r>
              <w:rPr>
                <w:sz w:val="26"/>
                <w:szCs w:val="26"/>
              </w:rPr>
              <w:t>*10000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 w:rsidP="002F747A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Ув</w:t>
            </w:r>
            <w:proofErr w:type="spellEnd"/>
            <w:r>
              <w:rPr>
                <w:sz w:val="26"/>
                <w:szCs w:val="26"/>
              </w:rPr>
              <w:t xml:space="preserve"> - укомплектованность врачами;</w:t>
            </w:r>
          </w:p>
          <w:p w:rsidR="003B0F32" w:rsidRDefault="00B61366" w:rsidP="002F747A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Квр</w:t>
            </w:r>
            <w:proofErr w:type="spellEnd"/>
            <w:r>
              <w:rPr>
                <w:sz w:val="26"/>
                <w:szCs w:val="26"/>
              </w:rPr>
              <w:t xml:space="preserve"> - количество врачей;</w:t>
            </w:r>
          </w:p>
          <w:p w:rsidR="003B0F32" w:rsidRDefault="00B61366" w:rsidP="002F747A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Чн</w:t>
            </w:r>
            <w:proofErr w:type="spellEnd"/>
            <w:r>
              <w:rPr>
                <w:sz w:val="26"/>
                <w:szCs w:val="26"/>
              </w:rPr>
              <w:t xml:space="preserve"> - численность населения</w:t>
            </w:r>
          </w:p>
        </w:tc>
        <w:tc>
          <w:tcPr>
            <w:tcW w:w="2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ind w:left="11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Данные БУЗ </w:t>
            </w:r>
            <w:proofErr w:type="gramStart"/>
            <w:r>
              <w:rPr>
                <w:sz w:val="26"/>
                <w:szCs w:val="26"/>
              </w:rPr>
              <w:t>ВО</w:t>
            </w:r>
            <w:proofErr w:type="gramEnd"/>
            <w:r>
              <w:rPr>
                <w:sz w:val="26"/>
                <w:szCs w:val="26"/>
              </w:rPr>
              <w:t xml:space="preserve"> «Великоустюгская ЦРБ»</w:t>
            </w:r>
          </w:p>
        </w:tc>
        <w:tc>
          <w:tcPr>
            <w:tcW w:w="26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F32" w:rsidRDefault="00B61366">
            <w:pPr>
              <w:widowControl w:val="0"/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делами администрации округа</w:t>
            </w:r>
          </w:p>
        </w:tc>
      </w:tr>
    </w:tbl>
    <w:p w:rsidR="003B0F32" w:rsidRDefault="00B61366">
      <w:pPr>
        <w:rPr>
          <w:sz w:val="26"/>
          <w:szCs w:val="26"/>
        </w:rPr>
      </w:pPr>
      <w:r>
        <w:rPr>
          <w:sz w:val="26"/>
          <w:szCs w:val="26"/>
        </w:rPr>
        <w:t>»</w:t>
      </w:r>
    </w:p>
    <w:p w:rsidR="003B0F32" w:rsidRDefault="003B0F32">
      <w:pPr>
        <w:pStyle w:val="ConsPlusNormal0"/>
        <w:ind w:firstLine="0"/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sectPr w:rsidR="003B0F32">
      <w:headerReference w:type="even" r:id="rId24"/>
      <w:headerReference w:type="default" r:id="rId25"/>
      <w:headerReference w:type="first" r:id="rId26"/>
      <w:pgSz w:w="23811" w:h="16838" w:orient="landscape"/>
      <w:pgMar w:top="1134" w:right="567" w:bottom="1134" w:left="1701" w:header="72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BE0" w:rsidRDefault="00B63BE0">
      <w:r>
        <w:separator/>
      </w:r>
    </w:p>
  </w:endnote>
  <w:endnote w:type="continuationSeparator" w:id="0">
    <w:p w:rsidR="00B63BE0" w:rsidRDefault="00B63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BE0" w:rsidRDefault="00B63BE0">
      <w:r>
        <w:separator/>
      </w:r>
    </w:p>
  </w:footnote>
  <w:footnote w:type="continuationSeparator" w:id="0">
    <w:p w:rsidR="00B63BE0" w:rsidRDefault="00B63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871" w:rsidRDefault="00190871">
    <w:pPr>
      <w:pStyle w:val="aff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871" w:rsidRDefault="00190871">
    <w:pPr>
      <w:pStyle w:val="aff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871" w:rsidRDefault="00190871">
    <w:pPr>
      <w:pStyle w:val="af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32"/>
    <w:rsid w:val="000754C0"/>
    <w:rsid w:val="00115401"/>
    <w:rsid w:val="0015211A"/>
    <w:rsid w:val="00190871"/>
    <w:rsid w:val="001D104E"/>
    <w:rsid w:val="002D6243"/>
    <w:rsid w:val="002F747A"/>
    <w:rsid w:val="003A187A"/>
    <w:rsid w:val="003B0F32"/>
    <w:rsid w:val="0053435B"/>
    <w:rsid w:val="005C70DD"/>
    <w:rsid w:val="0064030B"/>
    <w:rsid w:val="00780C9D"/>
    <w:rsid w:val="007A7DAE"/>
    <w:rsid w:val="00906B89"/>
    <w:rsid w:val="00B200EE"/>
    <w:rsid w:val="00B61366"/>
    <w:rsid w:val="00B63BE0"/>
    <w:rsid w:val="00BF012C"/>
    <w:rsid w:val="00C10A21"/>
    <w:rsid w:val="00C4495F"/>
    <w:rsid w:val="00F55D05"/>
    <w:rsid w:val="00FE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overflowPunct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</w:style>
  <w:style w:type="paragraph" w:styleId="7">
    <w:name w:val="heading 7"/>
    <w:basedOn w:val="a"/>
    <w:next w:val="a"/>
    <w:link w:val="70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Pr>
      <w:sz w:val="24"/>
    </w:rPr>
  </w:style>
  <w:style w:type="character" w:customStyle="1" w:styleId="11">
    <w:name w:val="Заголовок 1 Знак"/>
    <w:basedOn w:val="a0"/>
    <w:link w:val="10"/>
    <w:qFormat/>
    <w:rPr>
      <w:rFonts w:ascii="Times New Roman" w:eastAsia="Times New Roman" w:hAnsi="Times New Roman" w:cs="Times New Roman"/>
      <w:color w:val="000000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Cambria" w:eastAsia="Times New Roman" w:hAnsi="Cambria" w:cs="Times New Roman"/>
      <w:i/>
      <w:color w:val="40404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Cambria" w:eastAsia="Times New Roman" w:hAnsi="Cambria" w:cs="Times New Roman"/>
      <w:i/>
      <w:color w:val="404040"/>
      <w:sz w:val="20"/>
      <w:szCs w:val="20"/>
      <w:lang w:eastAsia="ru-RU"/>
    </w:rPr>
  </w:style>
  <w:style w:type="character" w:customStyle="1" w:styleId="21">
    <w:name w:val="Оглавление 2 Знак"/>
    <w:link w:val="2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1">
    <w:name w:val="Оглавление 4 Знак"/>
    <w:link w:val="4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1">
    <w:name w:val="Оглавление 6 Знак"/>
    <w:link w:val="6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1">
    <w:name w:val="Оглавление 7 Знак"/>
    <w:link w:val="7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3">
    <w:name w:val="Символ концевой сноски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customStyle="1" w:styleId="user">
    <w:name w:val="Символ концевой сноски (user)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styleId="a4">
    <w:name w:val="endnote reference"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customStyle="1" w:styleId="EndnoteCharacters">
    <w:name w:val="Endnote Characters"/>
    <w:link w:val="12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styleId="a5">
    <w:name w:val="Intense Reference"/>
    <w:link w:val="13"/>
    <w:qFormat/>
    <w:rPr>
      <w:rFonts w:ascii="Times New Roman" w:eastAsia="Times New Roman" w:hAnsi="Times New Roman" w:cs="Times New Roman"/>
      <w:b/>
      <w:smallCaps/>
      <w:color w:val="C0504D"/>
      <w:spacing w:val="5"/>
      <w:sz w:val="20"/>
      <w:szCs w:val="20"/>
      <w:u w:val="single"/>
      <w:lang w:eastAsia="ru-RU"/>
    </w:rPr>
  </w:style>
  <w:style w:type="character" w:customStyle="1" w:styleId="14">
    <w:name w:val="Указатель 1 Знак"/>
    <w:basedOn w:val="1"/>
    <w:link w:val="15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6">
    <w:name w:val="Основной текст Знак1"/>
    <w:basedOn w:val="1"/>
    <w:link w:val="a6"/>
    <w:qFormat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7">
    <w:name w:val="Указатель Знак"/>
    <w:link w:val="a8"/>
    <w:qFormat/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character" w:customStyle="1" w:styleId="17">
    <w:name w:val="Текст примечания Знак1"/>
    <w:basedOn w:val="1"/>
    <w:link w:val="a9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a">
    <w:name w:val="Текст примечания Знак"/>
    <w:basedOn w:val="a0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Strong"/>
    <w:link w:val="18"/>
    <w:qFormat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Название объекта Знак"/>
    <w:basedOn w:val="1"/>
    <w:link w:val="ad"/>
    <w:qFormat/>
    <w:rPr>
      <w:rFonts w:ascii="Calibri" w:eastAsia="Times New Roman" w:hAnsi="Calibri" w:cs="Times New Roman"/>
      <w:b/>
      <w:color w:val="4F81BD"/>
      <w:sz w:val="18"/>
      <w:szCs w:val="20"/>
      <w:lang w:eastAsia="ru-RU"/>
    </w:rPr>
  </w:style>
  <w:style w:type="character" w:styleId="ae">
    <w:name w:val="FollowedHyperlink"/>
    <w:link w:val="19"/>
    <w:rPr>
      <w:color w:val="800000"/>
      <w:u w:val="single"/>
    </w:rPr>
  </w:style>
  <w:style w:type="character" w:customStyle="1" w:styleId="af">
    <w:name w:val="Заголовок оглавления Знак"/>
    <w:basedOn w:val="11"/>
    <w:link w:val="af0"/>
    <w:qFormat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6"/>
    <w:qFormat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f1">
    <w:name w:val="Текст выноски Знак"/>
    <w:basedOn w:val="a0"/>
    <w:link w:val="af2"/>
    <w:qFormat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styleId="af3">
    <w:name w:val="Intense Emphasis"/>
    <w:link w:val="1a"/>
    <w:qFormat/>
    <w:rPr>
      <w:rFonts w:ascii="Times New Roman" w:eastAsia="Times New Roman" w:hAnsi="Times New Roman" w:cs="Times New Roman"/>
      <w:b/>
      <w:i/>
      <w:color w:val="4F81BD"/>
      <w:sz w:val="20"/>
      <w:szCs w:val="20"/>
      <w:lang w:eastAsia="ru-RU"/>
    </w:rPr>
  </w:style>
  <w:style w:type="character" w:customStyle="1" w:styleId="31">
    <w:name w:val="Оглавление 3 Знак"/>
    <w:link w:val="3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customStyle="1" w:styleId="af4">
    <w:name w:val="Символ сноски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customStyle="1" w:styleId="user0">
    <w:name w:val="Символ сноски (user)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styleId="af5">
    <w:name w:val="footnote reference"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customStyle="1" w:styleId="FootnoteCharacters">
    <w:name w:val="Footnote Characters"/>
    <w:link w:val="1b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customStyle="1" w:styleId="af6">
    <w:name w:val="Абзац списка Знак"/>
    <w:basedOn w:val="1"/>
    <w:link w:val="af7"/>
    <w:qFormat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f8">
    <w:name w:val="Основной текст Знак"/>
    <w:basedOn w:val="a0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9">
    <w:name w:val="Book Title"/>
    <w:link w:val="1c"/>
    <w:qFormat/>
    <w:rPr>
      <w:rFonts w:ascii="Times New Roman" w:eastAsia="Times New Roman" w:hAnsi="Times New Roman" w:cs="Times New Roman"/>
      <w:b/>
      <w:smallCaps/>
      <w:color w:val="000000"/>
      <w:spacing w:val="5"/>
      <w:sz w:val="20"/>
      <w:szCs w:val="20"/>
      <w:lang w:eastAsia="ru-RU"/>
    </w:rPr>
  </w:style>
  <w:style w:type="character" w:customStyle="1" w:styleId="afa">
    <w:name w:val="Нижний колонтитул Знак"/>
    <w:basedOn w:val="a0"/>
    <w:link w:val="afb"/>
    <w:qFormat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c">
    <w:name w:val="Hyperlink"/>
    <w:link w:val="1d"/>
    <w:rPr>
      <w:color w:val="000080"/>
      <w:u w:val="single"/>
    </w:rPr>
  </w:style>
  <w:style w:type="character" w:customStyle="1" w:styleId="1e">
    <w:name w:val="Оглавление 1 Знак"/>
    <w:link w:val="1f"/>
    <w:qFormat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fd">
    <w:name w:val="Выделенная цитата Знак"/>
    <w:basedOn w:val="a0"/>
    <w:link w:val="afe"/>
    <w:qFormat/>
    <w:rPr>
      <w:rFonts w:ascii="Calibri" w:eastAsia="Times New Roman" w:hAnsi="Calibri" w:cs="Times New Roman"/>
      <w:b/>
      <w:i/>
      <w:color w:val="4F81BD"/>
      <w:szCs w:val="20"/>
      <w:lang w:eastAsia="ru-RU"/>
    </w:rPr>
  </w:style>
  <w:style w:type="character" w:customStyle="1" w:styleId="91">
    <w:name w:val="Оглавление 9 Знак"/>
    <w:link w:val="9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1">
    <w:name w:val="Оглавление 8 Знак"/>
    <w:link w:val="8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7">
    <w:name w:val="Цитата 2 Знак"/>
    <w:basedOn w:val="a0"/>
    <w:link w:val="28"/>
    <w:qFormat/>
    <w:rPr>
      <w:rFonts w:ascii="Calibri" w:eastAsia="Times New Roman" w:hAnsi="Calibri" w:cs="Times New Roman"/>
      <w:i/>
      <w:color w:val="000000"/>
      <w:szCs w:val="20"/>
      <w:lang w:eastAsia="ru-RU"/>
    </w:rPr>
  </w:style>
  <w:style w:type="character" w:styleId="aff">
    <w:name w:val="page number"/>
    <w:link w:val="1f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f1">
    <w:name w:val="Тема примечания Знак1"/>
    <w:basedOn w:val="aa"/>
    <w:link w:val="aff0"/>
    <w:qFormat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ff1">
    <w:name w:val="Список Знак"/>
    <w:basedOn w:val="16"/>
    <w:link w:val="aff2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6"/>
    <w:qFormat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51">
    <w:name w:val="Оглавление 5 Знак"/>
    <w:link w:val="5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ff3">
    <w:name w:val="Без интервала Знак"/>
    <w:link w:val="aff4"/>
    <w:qFormat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f5">
    <w:name w:val="Subtle Reference"/>
    <w:link w:val="1f2"/>
    <w:qFormat/>
    <w:rPr>
      <w:rFonts w:ascii="Times New Roman" w:eastAsia="Times New Roman" w:hAnsi="Times New Roman" w:cs="Times New Roman"/>
      <w:smallCaps/>
      <w:color w:val="C0504D"/>
      <w:sz w:val="20"/>
      <w:szCs w:val="20"/>
      <w:u w:val="single"/>
      <w:lang w:eastAsia="ru-RU"/>
    </w:rPr>
  </w:style>
  <w:style w:type="character" w:customStyle="1" w:styleId="aff6">
    <w:name w:val="Подзаголовок Знак"/>
    <w:basedOn w:val="a0"/>
    <w:link w:val="aff7"/>
    <w:qFormat/>
    <w:rPr>
      <w:rFonts w:ascii="Cambria" w:eastAsia="Times New Roman" w:hAnsi="Cambria" w:cs="Times New Roman"/>
      <w:i/>
      <w:color w:val="4F81BD"/>
      <w:spacing w:val="15"/>
      <w:sz w:val="24"/>
      <w:szCs w:val="20"/>
      <w:lang w:eastAsia="ru-RU"/>
    </w:rPr>
  </w:style>
  <w:style w:type="character" w:customStyle="1" w:styleId="aff8">
    <w:name w:val="Основной текст с отступом Знак"/>
    <w:basedOn w:val="a0"/>
    <w:link w:val="aff9"/>
    <w:qFormat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qFormat/>
    <w:rPr>
      <w:rFonts w:ascii="Arial Unicode MS" w:eastAsia="Times New Roman" w:hAnsi="Arial Unicode MS" w:cs="Times New Roman"/>
      <w:color w:val="000000"/>
      <w:sz w:val="20"/>
      <w:szCs w:val="20"/>
      <w:lang w:eastAsia="ru-RU"/>
    </w:rPr>
  </w:style>
  <w:style w:type="character" w:customStyle="1" w:styleId="affa">
    <w:name w:val="Схема документа Знак"/>
    <w:basedOn w:val="a0"/>
    <w:link w:val="affb"/>
    <w:qFormat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styleId="affc">
    <w:name w:val="Subtle Emphasis"/>
    <w:link w:val="1f3"/>
    <w:qFormat/>
    <w:rPr>
      <w:rFonts w:ascii="Times New Roman" w:eastAsia="Times New Roman" w:hAnsi="Times New Roman" w:cs="Times New Roman"/>
      <w:i/>
      <w:color w:val="808080"/>
      <w:sz w:val="20"/>
      <w:szCs w:val="20"/>
      <w:lang w:eastAsia="ru-RU"/>
    </w:rPr>
  </w:style>
  <w:style w:type="character" w:customStyle="1" w:styleId="affd">
    <w:name w:val="Название Знак"/>
    <w:basedOn w:val="a0"/>
    <w:link w:val="affe"/>
    <w:qFormat/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character" w:customStyle="1" w:styleId="1f4">
    <w:name w:val="Обычный (веб) Знак1"/>
    <w:basedOn w:val="1"/>
    <w:link w:val="afff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0">
    <w:name w:val="Верхний колонтитул Знак"/>
    <w:basedOn w:val="a0"/>
    <w:link w:val="afff1"/>
    <w:qFormat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ff2">
    <w:name w:val="Emphasis"/>
    <w:link w:val="1f5"/>
    <w:qFormat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qFormat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WW8Num26z2">
    <w:name w:val="WW8Num26z2"/>
    <w:qFormat/>
  </w:style>
  <w:style w:type="paragraph" w:customStyle="1" w:styleId="afff3">
    <w:name w:val="Заголовок"/>
    <w:basedOn w:val="a"/>
    <w:next w:val="a6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link w:val="16"/>
    <w:pPr>
      <w:jc w:val="both"/>
    </w:pPr>
    <w:rPr>
      <w:sz w:val="26"/>
    </w:rPr>
  </w:style>
  <w:style w:type="paragraph" w:styleId="aff2">
    <w:name w:val="List"/>
    <w:basedOn w:val="a6"/>
    <w:link w:val="aff1"/>
    <w:pPr>
      <w:spacing w:after="120"/>
      <w:jc w:val="left"/>
    </w:pPr>
    <w:rPr>
      <w:sz w:val="24"/>
    </w:rPr>
  </w:style>
  <w:style w:type="paragraph" w:styleId="ad">
    <w:name w:val="caption"/>
    <w:basedOn w:val="a"/>
    <w:next w:val="a"/>
    <w:link w:val="ac"/>
    <w:qFormat/>
    <w:pPr>
      <w:spacing w:after="200"/>
    </w:pPr>
    <w:rPr>
      <w:rFonts w:ascii="Calibri" w:hAnsi="Calibri"/>
      <w:b/>
      <w:color w:val="4F81BD"/>
      <w:sz w:val="18"/>
    </w:rPr>
  </w:style>
  <w:style w:type="paragraph" w:styleId="a8">
    <w:name w:val="index heading"/>
    <w:basedOn w:val="afff3"/>
    <w:link w:val="a7"/>
  </w:style>
  <w:style w:type="paragraph" w:customStyle="1" w:styleId="user1">
    <w:name w:val="Заголовок (user)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5pt">
    <w:name w:val="Основной текст + 12;5 pt"/>
    <w:qFormat/>
    <w:pPr>
      <w:overflowPunct w:val="0"/>
    </w:pPr>
    <w:rPr>
      <w:rFonts w:ascii="Times New Roman" w:eastAsia="Times New Roman" w:hAnsi="Times New Roman" w:cs="Times New Roman"/>
      <w:color w:val="000000"/>
      <w:sz w:val="25"/>
      <w:szCs w:val="20"/>
      <w:lang w:eastAsia="ru-RU"/>
    </w:rPr>
  </w:style>
  <w:style w:type="paragraph" w:customStyle="1" w:styleId="210">
    <w:name w:val="Основной текст с отступом 21"/>
    <w:basedOn w:val="a"/>
    <w:qFormat/>
    <w:pPr>
      <w:ind w:firstLine="540"/>
      <w:jc w:val="both"/>
    </w:pPr>
  </w:style>
  <w:style w:type="paragraph" w:customStyle="1" w:styleId="1f6">
    <w:name w:val="Текст выноски Знак1"/>
    <w:qFormat/>
    <w:pPr>
      <w:overflowPunct w:val="0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22">
    <w:name w:val="toc 2"/>
    <w:next w:val="a"/>
    <w:link w:val="21"/>
    <w:pPr>
      <w:overflowPunct w:val="0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37">
    <w:name w:val="Название объекта3"/>
    <w:basedOn w:val="a"/>
    <w:qFormat/>
    <w:pPr>
      <w:spacing w:before="120" w:after="120"/>
    </w:pPr>
    <w:rPr>
      <w:rFonts w:ascii="PT Astra Serif" w:hAnsi="PT Astra Serif"/>
      <w:i/>
    </w:rPr>
  </w:style>
  <w:style w:type="paragraph" w:customStyle="1" w:styleId="53">
    <w:name w:val="Основной текст (5)"/>
    <w:basedOn w:val="a"/>
    <w:qFormat/>
    <w:pPr>
      <w:widowControl w:val="0"/>
      <w:spacing w:line="322" w:lineRule="exact"/>
      <w:jc w:val="both"/>
    </w:pPr>
    <w:rPr>
      <w:i/>
      <w:sz w:val="28"/>
    </w:rPr>
  </w:style>
  <w:style w:type="paragraph" w:customStyle="1" w:styleId="WW8Num3z0">
    <w:name w:val="WW8Num3z0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8">
    <w:name w:val="Основной текст (3) + 8"/>
    <w:qFormat/>
    <w:pPr>
      <w:overflowPunct w:val="0"/>
    </w:pPr>
    <w:rPr>
      <w:rFonts w:ascii="Times New Roman" w:eastAsia="Times New Roman" w:hAnsi="Times New Roman" w:cs="Times New Roman"/>
      <w:i/>
      <w:color w:val="000000"/>
      <w:sz w:val="17"/>
      <w:szCs w:val="20"/>
      <w:lang w:eastAsia="ru-RU"/>
    </w:rPr>
  </w:style>
  <w:style w:type="paragraph" w:customStyle="1" w:styleId="WW8Num4z8">
    <w:name w:val="WW8Num4z8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1"/>
    <w:pPr>
      <w:overflowPunct w:val="0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5">
    <w:name w:val="WW8Num1z5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9">
    <w:name w:val="Основной текст2"/>
    <w:basedOn w:val="a"/>
    <w:qFormat/>
    <w:pPr>
      <w:widowControl w:val="0"/>
      <w:spacing w:before="300" w:after="300" w:line="322" w:lineRule="exact"/>
      <w:ind w:firstLine="720"/>
      <w:jc w:val="both"/>
    </w:pPr>
    <w:rPr>
      <w:sz w:val="29"/>
    </w:rPr>
  </w:style>
  <w:style w:type="paragraph" w:customStyle="1" w:styleId="12pt1pt">
    <w:name w:val="Основной текст + 12 pt;Полужирный;Интервал 1 pt"/>
    <w:qFormat/>
    <w:pPr>
      <w:overflowPunct w:val="0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ru-RU"/>
    </w:rPr>
  </w:style>
  <w:style w:type="paragraph" w:customStyle="1" w:styleId="2a">
    <w:name w:val="Название объекта2"/>
    <w:basedOn w:val="a"/>
    <w:next w:val="a"/>
    <w:qFormat/>
    <w:pPr>
      <w:spacing w:before="120" w:after="200" w:line="276" w:lineRule="auto"/>
      <w:jc w:val="center"/>
    </w:pPr>
    <w:rPr>
      <w:rFonts w:ascii="Calibri" w:hAnsi="Calibri"/>
      <w:sz w:val="36"/>
    </w:rPr>
  </w:style>
  <w:style w:type="paragraph" w:customStyle="1" w:styleId="blue">
    <w:name w:val="blue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pt1pt">
    <w:name w:val="Основной текст + 8 pt;Интервал 1 pt"/>
    <w:qFormat/>
    <w:pPr>
      <w:overflowPunct w:val="0"/>
    </w:pPr>
    <w:rPr>
      <w:rFonts w:ascii="Times New Roman" w:eastAsia="Times New Roman" w:hAnsi="Times New Roman" w:cs="Times New Roman"/>
      <w:color w:val="000000"/>
      <w:spacing w:val="20"/>
      <w:sz w:val="16"/>
      <w:szCs w:val="20"/>
      <w:lang w:eastAsia="ru-RU"/>
    </w:rPr>
  </w:style>
  <w:style w:type="paragraph" w:customStyle="1" w:styleId="HTML1">
    <w:name w:val="Стандартный HTML Знак1"/>
    <w:qFormat/>
    <w:pPr>
      <w:overflowPunct w:val="0"/>
    </w:pPr>
    <w:rPr>
      <w:rFonts w:ascii="Arial Unicode MS" w:eastAsia="Times New Roman" w:hAnsi="Arial Unicode MS" w:cs="Times New Roman"/>
      <w:color w:val="000000"/>
      <w:sz w:val="20"/>
      <w:szCs w:val="20"/>
      <w:lang w:eastAsia="ru-RU"/>
    </w:rPr>
  </w:style>
  <w:style w:type="paragraph" w:customStyle="1" w:styleId="WW8Num5z7">
    <w:name w:val="WW8Num5z7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62">
    <w:name w:val="toc 6"/>
    <w:next w:val="a"/>
    <w:link w:val="61"/>
    <w:pPr>
      <w:overflowPunct w:val="0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31pt">
    <w:name w:val="Основной текст (3) + Интервал 1 pt"/>
    <w:qFormat/>
    <w:pPr>
      <w:overflowPunct w:val="0"/>
    </w:pPr>
    <w:rPr>
      <w:rFonts w:ascii="Times New Roman" w:eastAsia="Times New Roman" w:hAnsi="Times New Roman" w:cs="Times New Roman"/>
      <w:b/>
      <w:color w:val="000000"/>
      <w:spacing w:val="20"/>
      <w:sz w:val="21"/>
      <w:szCs w:val="20"/>
      <w:lang w:eastAsia="ru-RU"/>
    </w:rPr>
  </w:style>
  <w:style w:type="paragraph" w:styleId="72">
    <w:name w:val="toc 7"/>
    <w:next w:val="a"/>
    <w:link w:val="71"/>
    <w:pPr>
      <w:overflowPunct w:val="0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Нижний колонтитул Знак1"/>
    <w:qFormat/>
    <w:pPr>
      <w:overflowPunct w:val="0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2">
    <w:name w:val="Знак концевой сноски1"/>
    <w:link w:val="EndnoteCharacters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WW8Num3z2">
    <w:name w:val="WW8Num3z2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Сильная ссылка1"/>
    <w:link w:val="a5"/>
    <w:qFormat/>
    <w:pPr>
      <w:overflowPunct w:val="0"/>
    </w:pPr>
    <w:rPr>
      <w:rFonts w:ascii="Times New Roman" w:eastAsia="Times New Roman" w:hAnsi="Times New Roman" w:cs="Times New Roman"/>
      <w:b/>
      <w:smallCaps/>
      <w:color w:val="C0504D"/>
      <w:spacing w:val="5"/>
      <w:sz w:val="20"/>
      <w:szCs w:val="20"/>
      <w:u w:val="single"/>
      <w:lang w:eastAsia="ru-RU"/>
    </w:rPr>
  </w:style>
  <w:style w:type="paragraph" w:styleId="15">
    <w:name w:val="index 1"/>
    <w:basedOn w:val="a"/>
    <w:next w:val="a"/>
    <w:link w:val="14"/>
    <w:autoRedefine/>
    <w:pPr>
      <w:ind w:left="240" w:hanging="240"/>
    </w:pPr>
  </w:style>
  <w:style w:type="paragraph" w:styleId="a9">
    <w:name w:val="annotation text"/>
    <w:basedOn w:val="a"/>
    <w:link w:val="17"/>
    <w:rPr>
      <w:sz w:val="20"/>
    </w:rPr>
  </w:style>
  <w:style w:type="paragraph" w:customStyle="1" w:styleId="54">
    <w:name w:val="Основной текст (5) + Не курсив"/>
    <w:qFormat/>
    <w:pPr>
      <w:overflowPunct w:val="0"/>
    </w:pPr>
    <w:rPr>
      <w:rFonts w:ascii="Times New Roman" w:eastAsia="Times New Roman" w:hAnsi="Times New Roman" w:cs="Times New Roman"/>
      <w:i/>
      <w:color w:val="000000"/>
      <w:sz w:val="27"/>
      <w:szCs w:val="20"/>
      <w:lang w:eastAsia="ru-RU"/>
    </w:rPr>
  </w:style>
  <w:style w:type="paragraph" w:customStyle="1" w:styleId="Exact">
    <w:name w:val="Основной текст Exact"/>
    <w:qFormat/>
    <w:pPr>
      <w:overflowPunct w:val="0"/>
    </w:pPr>
    <w:rPr>
      <w:rFonts w:ascii="Times New Roman" w:eastAsia="Times New Roman" w:hAnsi="Times New Roman" w:cs="Times New Roman"/>
      <w:color w:val="000000"/>
      <w:spacing w:val="-2"/>
      <w:sz w:val="26"/>
      <w:szCs w:val="20"/>
      <w:lang w:eastAsia="ru-RU"/>
    </w:rPr>
  </w:style>
  <w:style w:type="paragraph" w:customStyle="1" w:styleId="WW8Num1z2">
    <w:name w:val="WW8Num1z2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Строгий1"/>
    <w:link w:val="ab"/>
    <w:qFormat/>
    <w:pPr>
      <w:overflowPunct w:val="0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220">
    <w:name w:val="Основной текст с отступом 22"/>
    <w:basedOn w:val="a"/>
    <w:qFormat/>
    <w:pPr>
      <w:ind w:firstLine="540"/>
      <w:jc w:val="both"/>
    </w:pPr>
  </w:style>
  <w:style w:type="paragraph" w:styleId="24">
    <w:name w:val="Body Text Indent 2"/>
    <w:basedOn w:val="a"/>
    <w:link w:val="23"/>
    <w:qFormat/>
    <w:pPr>
      <w:spacing w:after="120" w:line="480" w:lineRule="auto"/>
      <w:ind w:left="283"/>
    </w:pPr>
  </w:style>
  <w:style w:type="paragraph" w:customStyle="1" w:styleId="5Exact">
    <w:name w:val="Основной текст (5) Exact"/>
    <w:qFormat/>
    <w:pPr>
      <w:overflowPunct w:val="0"/>
    </w:pPr>
    <w:rPr>
      <w:rFonts w:ascii="Batang" w:eastAsia="Times New Roman" w:hAnsi="Batang" w:cs="Times New Roman"/>
      <w:color w:val="000000"/>
      <w:szCs w:val="20"/>
      <w:shd w:val="clear" w:color="auto" w:fill="FFFFFF"/>
      <w:lang w:eastAsia="ru-RU"/>
    </w:rPr>
  </w:style>
  <w:style w:type="paragraph" w:customStyle="1" w:styleId="afff4">
    <w:name w:val="Обычный (веб) Знак"/>
    <w:qFormat/>
    <w:pPr>
      <w:overflowPunct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10">
    <w:name w:val="Заголовок 4 Знак1"/>
    <w:qFormat/>
    <w:pPr>
      <w:overflowPunct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formattext">
    <w:name w:val="formattext"/>
    <w:basedOn w:val="a"/>
    <w:qFormat/>
    <w:pPr>
      <w:spacing w:before="280" w:after="280"/>
    </w:pPr>
  </w:style>
  <w:style w:type="paragraph" w:customStyle="1" w:styleId="1f8">
    <w:name w:val="Подзаголовок Знак1"/>
    <w:qFormat/>
    <w:pPr>
      <w:overflowPunct w:val="0"/>
    </w:pPr>
    <w:rPr>
      <w:rFonts w:ascii="Cambria" w:eastAsia="Times New Roman" w:hAnsi="Cambria" w:cs="Times New Roman"/>
      <w:i/>
      <w:color w:val="4F81BD"/>
      <w:spacing w:val="15"/>
      <w:sz w:val="24"/>
      <w:szCs w:val="20"/>
      <w:lang w:eastAsia="ru-RU"/>
    </w:rPr>
  </w:style>
  <w:style w:type="paragraph" w:customStyle="1" w:styleId="Endnote">
    <w:name w:val="Endnote"/>
    <w:qFormat/>
    <w:pPr>
      <w:overflowPunct w:val="0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43">
    <w:name w:val="Основной текст (4)"/>
    <w:basedOn w:val="a"/>
    <w:qFormat/>
    <w:pPr>
      <w:widowControl w:val="0"/>
      <w:spacing w:before="600" w:after="300" w:line="0" w:lineRule="atLeast"/>
      <w:jc w:val="center"/>
    </w:pPr>
    <w:rPr>
      <w:b/>
      <w:sz w:val="23"/>
    </w:rPr>
  </w:style>
  <w:style w:type="paragraph" w:customStyle="1" w:styleId="211">
    <w:name w:val="Цитата 2 Знак1"/>
    <w:qFormat/>
    <w:pPr>
      <w:overflowPunct w:val="0"/>
    </w:pPr>
    <w:rPr>
      <w:rFonts w:eastAsia="Times New Roman" w:cs="Times New Roman"/>
      <w:i/>
      <w:color w:val="000000"/>
      <w:szCs w:val="20"/>
      <w:lang w:eastAsia="ru-RU"/>
    </w:rPr>
  </w:style>
  <w:style w:type="paragraph" w:customStyle="1" w:styleId="WW8Num5z1">
    <w:name w:val="WW8Num5z1"/>
    <w:qFormat/>
    <w:pPr>
      <w:overflowPunct w:val="0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8Num5z3">
    <w:name w:val="WW8Num5z3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7">
    <w:name w:val="WW8Num4z7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Exact">
    <w:name w:val="Основной текст (2) Exact"/>
    <w:qFormat/>
    <w:pPr>
      <w:overflowPunct w:val="0"/>
    </w:pPr>
    <w:rPr>
      <w:rFonts w:ascii="Times New Roman" w:eastAsia="Times New Roman" w:hAnsi="Times New Roman" w:cs="Times New Roman"/>
      <w:b/>
      <w:color w:val="000000"/>
      <w:spacing w:val="-5"/>
      <w:sz w:val="21"/>
      <w:szCs w:val="20"/>
      <w:lang w:eastAsia="ru-RU"/>
    </w:rPr>
  </w:style>
  <w:style w:type="paragraph" w:customStyle="1" w:styleId="WW8Num2z5">
    <w:name w:val="WW8Num2z5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9">
    <w:name w:val="Просмотренная гиперссылка1"/>
    <w:link w:val="ae"/>
    <w:qFormat/>
    <w:pPr>
      <w:overflowPunct w:val="0"/>
    </w:pPr>
    <w:rPr>
      <w:rFonts w:ascii="Times New Roman" w:eastAsia="Times New Roman" w:hAnsi="Times New Roman" w:cs="Times New Roman"/>
      <w:color w:val="954F72"/>
      <w:sz w:val="20"/>
      <w:szCs w:val="20"/>
      <w:u w:val="single"/>
      <w:lang w:eastAsia="ru-RU"/>
    </w:rPr>
  </w:style>
  <w:style w:type="paragraph" w:customStyle="1" w:styleId="afff5">
    <w:name w:val="Основной текст + Полужирный"/>
    <w:qFormat/>
    <w:pPr>
      <w:overflowPunct w:val="0"/>
    </w:pPr>
    <w:rPr>
      <w:rFonts w:ascii="Times New Roman" w:eastAsia="Times New Roman" w:hAnsi="Times New Roman" w:cs="Times New Roman"/>
      <w:b/>
      <w:color w:val="000000"/>
      <w:sz w:val="26"/>
      <w:szCs w:val="20"/>
      <w:shd w:val="clear" w:color="auto" w:fill="FFFFFF"/>
      <w:lang w:eastAsia="ru-RU"/>
    </w:rPr>
  </w:style>
  <w:style w:type="paragraph" w:customStyle="1" w:styleId="2b">
    <w:name w:val="Указатель2"/>
    <w:basedOn w:val="a"/>
    <w:qFormat/>
    <w:rPr>
      <w:rFonts w:ascii="PT Astra Serif" w:hAnsi="PT Astra Serif"/>
    </w:rPr>
  </w:style>
  <w:style w:type="paragraph" w:customStyle="1" w:styleId="WW8Num1z6">
    <w:name w:val="WW8Num1z6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85pt">
    <w:name w:val="Основной текст (3) + 8;5 pt;Курсив"/>
    <w:qFormat/>
    <w:pPr>
      <w:overflowPunct w:val="0"/>
    </w:pPr>
    <w:rPr>
      <w:rFonts w:ascii="Times New Roman" w:eastAsia="Times New Roman" w:hAnsi="Times New Roman" w:cs="Times New Roman"/>
      <w:i/>
      <w:color w:val="000000"/>
      <w:sz w:val="17"/>
      <w:szCs w:val="20"/>
      <w:lang w:eastAsia="ru-RU"/>
    </w:rPr>
  </w:style>
  <w:style w:type="paragraph" w:styleId="af0">
    <w:name w:val="TOC Heading"/>
    <w:basedOn w:val="10"/>
    <w:next w:val="a"/>
    <w:link w:val="af"/>
    <w:qFormat/>
    <w:pPr>
      <w:keepLines/>
      <w:spacing w:before="480" w:line="276" w:lineRule="auto"/>
      <w:jc w:val="left"/>
      <w:outlineLvl w:val="8"/>
    </w:pPr>
    <w:rPr>
      <w:rFonts w:ascii="Cambria" w:hAnsi="Cambria"/>
      <w:b/>
      <w:color w:val="365F91"/>
      <w:sz w:val="28"/>
    </w:rPr>
  </w:style>
  <w:style w:type="paragraph" w:customStyle="1" w:styleId="10pt1pt">
    <w:name w:val="Основной текст + 10 pt;Интервал 1 pt"/>
    <w:qFormat/>
    <w:pPr>
      <w:overflowPunct w:val="0"/>
    </w:pPr>
    <w:rPr>
      <w:rFonts w:ascii="Times New Roman" w:eastAsia="Times New Roman" w:hAnsi="Times New Roman" w:cs="Times New Roman"/>
      <w:color w:val="000000"/>
      <w:spacing w:val="20"/>
      <w:sz w:val="20"/>
      <w:szCs w:val="20"/>
      <w:lang w:eastAsia="ru-RU"/>
    </w:rPr>
  </w:style>
  <w:style w:type="paragraph" w:customStyle="1" w:styleId="Iniiaiieoaenoioaoa">
    <w:name w:val="Iniiaiie oaeno io?aoa"/>
    <w:qFormat/>
    <w:pPr>
      <w:widowControl w:val="0"/>
      <w:overflowPunct w:val="0"/>
      <w:spacing w:line="240" w:lineRule="atLeast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6">
    <w:name w:val="Body Text 2"/>
    <w:basedOn w:val="a"/>
    <w:link w:val="25"/>
    <w:qFormat/>
    <w:rPr>
      <w:b/>
    </w:rPr>
  </w:style>
  <w:style w:type="paragraph" w:customStyle="1" w:styleId="afff6">
    <w:name w:val="Колонтитул"/>
    <w:qFormat/>
    <w:pPr>
      <w:overflowPunct w:val="0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Garamond5pt0pt">
    <w:name w:val="Основной текст + Garamond;5 pt;Интервал 0 pt"/>
    <w:qFormat/>
    <w:pPr>
      <w:overflowPunct w:val="0"/>
    </w:pPr>
    <w:rPr>
      <w:rFonts w:ascii="Garamond" w:eastAsia="Times New Roman" w:hAnsi="Garamond" w:cs="Times New Roman"/>
      <w:color w:val="000000"/>
      <w:sz w:val="10"/>
      <w:szCs w:val="20"/>
      <w:lang w:eastAsia="ru-RU"/>
    </w:rPr>
  </w:style>
  <w:style w:type="paragraph" w:customStyle="1" w:styleId="afff7">
    <w:name w:val="Содержимое врезки"/>
    <w:basedOn w:val="a"/>
    <w:qFormat/>
  </w:style>
  <w:style w:type="paragraph" w:customStyle="1" w:styleId="1f9">
    <w:name w:val="Верхний колонтитул Знак1"/>
    <w:qFormat/>
    <w:pPr>
      <w:overflowPunct w:val="0"/>
    </w:pPr>
    <w:rPr>
      <w:rFonts w:eastAsia="Times New Roman" w:cs="Times New Roman"/>
      <w:color w:val="000000"/>
      <w:szCs w:val="20"/>
      <w:lang w:eastAsia="ru-RU"/>
    </w:rPr>
  </w:style>
  <w:style w:type="paragraph" w:customStyle="1" w:styleId="BodyTextIndentChar">
    <w:name w:val="Body Text Indent Char"/>
    <w:qFormat/>
    <w:pPr>
      <w:overflowPunct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pt">
    <w:name w:val="Основной текст + Интервал 2 pt"/>
    <w:qFormat/>
    <w:pPr>
      <w:overflowPunct w:val="0"/>
    </w:pPr>
    <w:rPr>
      <w:rFonts w:ascii="Times New Roman" w:eastAsia="Times New Roman" w:hAnsi="Times New Roman" w:cs="Times New Roman"/>
      <w:color w:val="000000"/>
      <w:spacing w:val="50"/>
      <w:sz w:val="25"/>
      <w:szCs w:val="20"/>
      <w:lang w:eastAsia="ru-RU"/>
    </w:rPr>
  </w:style>
  <w:style w:type="paragraph" w:customStyle="1" w:styleId="afff8">
    <w:name w:val="Подпись к картинке"/>
    <w:qFormat/>
    <w:pPr>
      <w:overflowPunct w:val="0"/>
    </w:pPr>
    <w:rPr>
      <w:rFonts w:ascii="Times New Roman" w:eastAsia="Times New Roman" w:hAnsi="Times New Roman" w:cs="Times New Roman"/>
      <w:color w:val="000000"/>
      <w:sz w:val="27"/>
      <w:szCs w:val="20"/>
      <w:u w:val="single"/>
      <w:lang w:eastAsia="ru-RU"/>
    </w:rPr>
  </w:style>
  <w:style w:type="paragraph" w:customStyle="1" w:styleId="1fa">
    <w:name w:val="Основной шрифт абзаца1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8">
    <w:name w:val="WW8Num1z8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0">
    <w:name w:val="Основной текст 31"/>
    <w:basedOn w:val="a"/>
    <w:qFormat/>
    <w:pPr>
      <w:jc w:val="both"/>
    </w:pPr>
    <w:rPr>
      <w:sz w:val="30"/>
    </w:rPr>
  </w:style>
  <w:style w:type="paragraph" w:styleId="af2">
    <w:name w:val="Balloon Text"/>
    <w:basedOn w:val="a"/>
    <w:link w:val="af1"/>
    <w:qFormat/>
    <w:rPr>
      <w:rFonts w:ascii="Tahoma" w:hAnsi="Tahoma"/>
      <w:sz w:val="16"/>
    </w:rPr>
  </w:style>
  <w:style w:type="paragraph" w:customStyle="1" w:styleId="1a">
    <w:name w:val="Сильное выделение1"/>
    <w:link w:val="af3"/>
    <w:qFormat/>
    <w:pPr>
      <w:overflowPunct w:val="0"/>
    </w:pPr>
    <w:rPr>
      <w:rFonts w:ascii="Times New Roman" w:eastAsia="Times New Roman" w:hAnsi="Times New Roman" w:cs="Times New Roman"/>
      <w:b/>
      <w:i/>
      <w:color w:val="4F81BD"/>
      <w:sz w:val="20"/>
      <w:szCs w:val="20"/>
      <w:lang w:eastAsia="ru-RU"/>
    </w:rPr>
  </w:style>
  <w:style w:type="paragraph" w:customStyle="1" w:styleId="2c">
    <w:name w:val="Основной текст (2)"/>
    <w:basedOn w:val="a"/>
    <w:qFormat/>
    <w:pPr>
      <w:widowControl w:val="0"/>
      <w:spacing w:after="300" w:line="317" w:lineRule="exact"/>
      <w:jc w:val="center"/>
    </w:pPr>
    <w:rPr>
      <w:b/>
      <w:sz w:val="28"/>
    </w:rPr>
  </w:style>
  <w:style w:type="paragraph" w:customStyle="1" w:styleId="Preformat">
    <w:name w:val="Preformat"/>
    <w:qFormat/>
    <w:pPr>
      <w:widowControl w:val="0"/>
      <w:overflowPunct w:val="0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8Num2z2">
    <w:name w:val="WW8Num2z2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5z4">
    <w:name w:val="WW8Num5z4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d">
    <w:name w:val="Основной текст Знак2"/>
    <w:qFormat/>
    <w:pPr>
      <w:overflowPunct w:val="0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afff9">
    <w:name w:val="Подпись к картинке_"/>
    <w:qFormat/>
    <w:pPr>
      <w:overflowPunct w:val="0"/>
    </w:pPr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paragraph" w:customStyle="1" w:styleId="justppt">
    <w:name w:val="justppt"/>
    <w:basedOn w:val="a"/>
    <w:qFormat/>
    <w:pPr>
      <w:spacing w:before="100" w:after="100"/>
    </w:pPr>
  </w:style>
  <w:style w:type="paragraph" w:customStyle="1" w:styleId="115pt0pt">
    <w:name w:val="Основной текст + 11;5 pt;Интервал 0 pt"/>
    <w:qFormat/>
    <w:pPr>
      <w:overflowPunct w:val="0"/>
    </w:pPr>
    <w:rPr>
      <w:rFonts w:ascii="Times New Roman" w:eastAsia="Times New Roman" w:hAnsi="Times New Roman" w:cs="Times New Roman"/>
      <w:color w:val="000000"/>
      <w:sz w:val="23"/>
      <w:szCs w:val="20"/>
      <w:lang w:eastAsia="ru-RU"/>
    </w:rPr>
  </w:style>
  <w:style w:type="paragraph" w:customStyle="1" w:styleId="1fb">
    <w:name w:val="Основной текст1"/>
    <w:qFormat/>
    <w:pPr>
      <w:overflowPunct w:val="0"/>
    </w:pPr>
    <w:rPr>
      <w:rFonts w:ascii="Times New Roman" w:eastAsia="Times New Roman" w:hAnsi="Times New Roman" w:cs="Times New Roman"/>
      <w:strike/>
      <w:color w:val="000000"/>
      <w:sz w:val="29"/>
      <w:szCs w:val="20"/>
      <w:lang w:eastAsia="ru-RU"/>
    </w:rPr>
  </w:style>
  <w:style w:type="paragraph" w:customStyle="1" w:styleId="afffa">
    <w:name w:val="Содержимое таблицы"/>
    <w:basedOn w:val="Standard"/>
    <w:qFormat/>
  </w:style>
  <w:style w:type="paragraph" w:customStyle="1" w:styleId="Standard">
    <w:name w:val="Standard"/>
    <w:qFormat/>
    <w:pPr>
      <w:widowControl w:val="0"/>
      <w:overflowPunct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z7">
    <w:name w:val="WW8Num1z7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3">
    <w:name w:val="WW8Num3z3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6">
    <w:name w:val="WW8Num2z6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2">
    <w:name w:val="toc 3"/>
    <w:next w:val="a"/>
    <w:link w:val="31"/>
    <w:pPr>
      <w:overflowPunct w:val="0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c">
    <w:name w:val="Указатель1"/>
    <w:basedOn w:val="a"/>
    <w:qFormat/>
  </w:style>
  <w:style w:type="paragraph" w:customStyle="1" w:styleId="1fd">
    <w:name w:val="Название объекта1"/>
    <w:basedOn w:val="a"/>
    <w:next w:val="a"/>
    <w:qFormat/>
    <w:pPr>
      <w:spacing w:after="200"/>
    </w:pPr>
    <w:rPr>
      <w:rFonts w:ascii="Calibri" w:hAnsi="Calibri"/>
      <w:b/>
      <w:color w:val="4F81BD"/>
      <w:sz w:val="18"/>
    </w:rPr>
  </w:style>
  <w:style w:type="paragraph" w:customStyle="1" w:styleId="44">
    <w:name w:val="Указатель4"/>
    <w:basedOn w:val="a"/>
    <w:qFormat/>
    <w:rPr>
      <w:rFonts w:ascii="PT Astra Serif" w:hAnsi="PT Astra Serif"/>
    </w:rPr>
  </w:style>
  <w:style w:type="paragraph" w:customStyle="1" w:styleId="1fe">
    <w:name w:val="Знак примечания1"/>
    <w:qFormat/>
    <w:pPr>
      <w:overflowPunct w:val="0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fffb">
    <w:name w:val="Тема примечания Знак"/>
    <w:qFormat/>
    <w:pPr>
      <w:overflowPunct w:val="0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fc">
    <w:name w:val="Заголовок статьи"/>
    <w:basedOn w:val="a"/>
    <w:next w:val="a"/>
    <w:qFormat/>
    <w:pPr>
      <w:widowControl w:val="0"/>
      <w:ind w:left="1612" w:hanging="892"/>
      <w:jc w:val="both"/>
    </w:pPr>
    <w:rPr>
      <w:rFonts w:ascii="Arial" w:hAnsi="Arial"/>
    </w:r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customStyle="1" w:styleId="8pt2pt">
    <w:name w:val="Основной текст + 8 pt;Интервал 2 pt"/>
    <w:qFormat/>
    <w:pPr>
      <w:overflowPunct w:val="0"/>
    </w:pPr>
    <w:rPr>
      <w:rFonts w:ascii="Times New Roman" w:eastAsia="Times New Roman" w:hAnsi="Times New Roman" w:cs="Times New Roman"/>
      <w:color w:val="000000"/>
      <w:spacing w:val="40"/>
      <w:sz w:val="16"/>
      <w:szCs w:val="20"/>
      <w:lang w:eastAsia="ru-RU"/>
    </w:rPr>
  </w:style>
  <w:style w:type="paragraph" w:customStyle="1" w:styleId="311">
    <w:name w:val="Основной текст с отступом 31"/>
    <w:basedOn w:val="a"/>
    <w:qFormat/>
    <w:pPr>
      <w:spacing w:after="120"/>
      <w:ind w:left="283"/>
    </w:pPr>
    <w:rPr>
      <w:sz w:val="16"/>
    </w:rPr>
  </w:style>
  <w:style w:type="paragraph" w:customStyle="1" w:styleId="1ff">
    <w:name w:val="Символ концевой сноски1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WW8Num2z4">
    <w:name w:val="WW8Num2z4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3pt">
    <w:name w:val="Основной текст (4) + Интервал 3 pt"/>
    <w:qFormat/>
    <w:pPr>
      <w:overflowPunct w:val="0"/>
    </w:pPr>
    <w:rPr>
      <w:rFonts w:ascii="Times New Roman" w:eastAsia="Times New Roman" w:hAnsi="Times New Roman" w:cs="Times New Roman"/>
      <w:b/>
      <w:color w:val="000000"/>
      <w:spacing w:val="70"/>
      <w:sz w:val="27"/>
      <w:szCs w:val="20"/>
      <w:lang w:eastAsia="ru-RU"/>
    </w:rPr>
  </w:style>
  <w:style w:type="paragraph" w:customStyle="1" w:styleId="10pt">
    <w:name w:val="Основной текст + 10 pt"/>
    <w:qFormat/>
    <w:pPr>
      <w:overflowPunct w:val="0"/>
    </w:pPr>
    <w:rPr>
      <w:rFonts w:ascii="Times New Roman" w:eastAsia="Times New Roman" w:hAnsi="Times New Roman" w:cs="Times New Roman"/>
      <w:color w:val="000000"/>
      <w:spacing w:val="10"/>
      <w:sz w:val="20"/>
      <w:szCs w:val="20"/>
      <w:lang w:eastAsia="ru-RU"/>
    </w:rPr>
  </w:style>
  <w:style w:type="paragraph" w:customStyle="1" w:styleId="WW8Num4z5">
    <w:name w:val="WW8Num4z5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3">
    <w:name w:val="WW8Num2z3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4">
    <w:name w:val="WW8Num3z4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6">
    <w:name w:val="WW8Num4z6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f0">
    <w:name w:val="Заголовок №1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4">
    <w:name w:val="Body Text 3"/>
    <w:basedOn w:val="a"/>
    <w:link w:val="33"/>
    <w:qFormat/>
    <w:pPr>
      <w:jc w:val="both"/>
    </w:pPr>
    <w:rPr>
      <w:sz w:val="30"/>
    </w:rPr>
  </w:style>
  <w:style w:type="paragraph" w:customStyle="1" w:styleId="blk">
    <w:name w:val="blk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pt">
    <w:name w:val="Основной текст + 14 pt;Полужирный"/>
    <w:qFormat/>
    <w:pPr>
      <w:overflowPunct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afffd">
    <w:name w:val="Таблицы (моноширинный)"/>
    <w:basedOn w:val="a"/>
    <w:next w:val="a"/>
    <w:qFormat/>
    <w:pPr>
      <w:widowControl w:val="0"/>
      <w:jc w:val="both"/>
    </w:pPr>
    <w:rPr>
      <w:rFonts w:ascii="Courier New" w:hAnsi="Courier New"/>
      <w:sz w:val="22"/>
    </w:rPr>
  </w:style>
  <w:style w:type="paragraph" w:customStyle="1" w:styleId="65pt0pt">
    <w:name w:val="Основной текст + 6;5 pt;Интервал 0 pt"/>
    <w:qFormat/>
    <w:pPr>
      <w:overflowPunct w:val="0"/>
    </w:pPr>
    <w:rPr>
      <w:rFonts w:ascii="Times New Roman" w:eastAsia="Times New Roman" w:hAnsi="Times New Roman" w:cs="Times New Roman"/>
      <w:color w:val="000000"/>
      <w:sz w:val="13"/>
      <w:szCs w:val="20"/>
      <w:lang w:eastAsia="ru-RU"/>
    </w:rPr>
  </w:style>
  <w:style w:type="paragraph" w:customStyle="1" w:styleId="39">
    <w:name w:val="Основной шрифт абзаца3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e">
    <w:name w:val="Заголовок таблицы"/>
    <w:basedOn w:val="afffa"/>
    <w:qFormat/>
    <w:pPr>
      <w:widowControl/>
      <w:jc w:val="center"/>
    </w:pPr>
    <w:rPr>
      <w:b/>
    </w:rPr>
  </w:style>
  <w:style w:type="paragraph" w:customStyle="1" w:styleId="33pt">
    <w:name w:val="Основной текст (3) + Интервал 3 pt"/>
    <w:qFormat/>
    <w:pPr>
      <w:overflowPunct w:val="0"/>
    </w:pPr>
    <w:rPr>
      <w:rFonts w:ascii="Times New Roman" w:eastAsia="Times New Roman" w:hAnsi="Times New Roman" w:cs="Times New Roman"/>
      <w:b/>
      <w:color w:val="000000"/>
      <w:spacing w:val="70"/>
      <w:sz w:val="27"/>
      <w:szCs w:val="20"/>
      <w:lang w:eastAsia="ru-RU"/>
    </w:rPr>
  </w:style>
  <w:style w:type="paragraph" w:customStyle="1" w:styleId="1b">
    <w:name w:val="Знак сноски1"/>
    <w:link w:val="FootnoteCharacters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styleId="af7">
    <w:name w:val="List Paragraph"/>
    <w:basedOn w:val="a"/>
    <w:link w:val="af6"/>
    <w:qFormat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110">
    <w:name w:val="Заголовок №11"/>
    <w:basedOn w:val="a"/>
    <w:qFormat/>
    <w:pPr>
      <w:widowControl w:val="0"/>
      <w:spacing w:after="240" w:line="326" w:lineRule="exact"/>
      <w:jc w:val="center"/>
      <w:outlineLvl w:val="0"/>
    </w:pPr>
    <w:rPr>
      <w:b/>
      <w:sz w:val="26"/>
    </w:rPr>
  </w:style>
  <w:style w:type="paragraph" w:customStyle="1" w:styleId="WW8Num4z0">
    <w:name w:val="WW8Num4z0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c">
    <w:name w:val="Название книги1"/>
    <w:link w:val="af9"/>
    <w:qFormat/>
    <w:pPr>
      <w:overflowPunct w:val="0"/>
    </w:pPr>
    <w:rPr>
      <w:rFonts w:ascii="Times New Roman" w:eastAsia="Times New Roman" w:hAnsi="Times New Roman" w:cs="Times New Roman"/>
      <w:b/>
      <w:smallCaps/>
      <w:color w:val="000000"/>
      <w:spacing w:val="5"/>
      <w:sz w:val="20"/>
      <w:szCs w:val="20"/>
      <w:lang w:eastAsia="ru-RU"/>
    </w:rPr>
  </w:style>
  <w:style w:type="paragraph" w:customStyle="1" w:styleId="3a">
    <w:name w:val="Основной текст (3)"/>
    <w:basedOn w:val="a"/>
    <w:qFormat/>
    <w:pPr>
      <w:widowControl w:val="0"/>
      <w:spacing w:line="250" w:lineRule="exact"/>
      <w:jc w:val="right"/>
    </w:pPr>
    <w:rPr>
      <w:b/>
      <w:sz w:val="21"/>
    </w:rPr>
  </w:style>
  <w:style w:type="paragraph" w:customStyle="1" w:styleId="WW8Num5z5">
    <w:name w:val="WW8Num5z5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Normal">
    <w:name w:val="Normal Знак Знак Знак"/>
    <w:qFormat/>
    <w:pPr>
      <w:overflowPunct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fb">
    <w:name w:val="footer"/>
    <w:basedOn w:val="a"/>
    <w:link w:val="afa"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  <w:sz w:val="20"/>
    </w:rPr>
  </w:style>
  <w:style w:type="paragraph" w:customStyle="1" w:styleId="WW8Num3z6">
    <w:name w:val="WW8Num3z6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pt">
    <w:name w:val="Основной текст + Интервал 3 pt"/>
    <w:qFormat/>
    <w:pPr>
      <w:overflowPunct w:val="0"/>
    </w:pPr>
    <w:rPr>
      <w:rFonts w:ascii="Times New Roman" w:eastAsia="Times New Roman" w:hAnsi="Times New Roman" w:cs="Times New Roman"/>
      <w:color w:val="000000"/>
      <w:spacing w:val="70"/>
      <w:sz w:val="26"/>
      <w:szCs w:val="20"/>
      <w:lang w:eastAsia="ru-RU"/>
    </w:rPr>
  </w:style>
  <w:style w:type="paragraph" w:customStyle="1" w:styleId="23pt">
    <w:name w:val="Основной текст (2) + Интервал 3 pt"/>
    <w:qFormat/>
    <w:pPr>
      <w:overflowPunct w:val="0"/>
    </w:pPr>
    <w:rPr>
      <w:rFonts w:ascii="Times New Roman" w:eastAsia="Times New Roman" w:hAnsi="Times New Roman" w:cs="Times New Roman"/>
      <w:b/>
      <w:color w:val="000000"/>
      <w:spacing w:val="60"/>
      <w:sz w:val="28"/>
      <w:szCs w:val="20"/>
      <w:lang w:eastAsia="ru-RU"/>
    </w:rPr>
  </w:style>
  <w:style w:type="paragraph" w:customStyle="1" w:styleId="p13">
    <w:name w:val="p13"/>
    <w:basedOn w:val="a"/>
    <w:qFormat/>
    <w:pPr>
      <w:spacing w:before="280" w:after="280"/>
    </w:pPr>
  </w:style>
  <w:style w:type="paragraph" w:customStyle="1" w:styleId="affff">
    <w:name w:val="Гипертекстовая ссылка"/>
    <w:qFormat/>
    <w:pPr>
      <w:overflowPunct w:val="0"/>
    </w:pPr>
    <w:rPr>
      <w:rFonts w:ascii="Times New Roman" w:eastAsia="Times New Roman" w:hAnsi="Times New Roman" w:cs="Times New Roman"/>
      <w:color w:val="106BBE"/>
      <w:sz w:val="20"/>
      <w:szCs w:val="20"/>
      <w:lang w:eastAsia="ru-RU"/>
    </w:rPr>
  </w:style>
  <w:style w:type="paragraph" w:customStyle="1" w:styleId="1d">
    <w:name w:val="Гиперссылка1"/>
    <w:link w:val="afc"/>
    <w:qFormat/>
    <w:pPr>
      <w:overflowPunct w:val="0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qFormat/>
    <w:rPr>
      <w:sz w:val="20"/>
    </w:rPr>
  </w:style>
  <w:style w:type="paragraph" w:customStyle="1" w:styleId="ConsPlusNormal0">
    <w:name w:val="ConsPlusNormal"/>
    <w:link w:val="ConsPlusNormal"/>
    <w:qFormat/>
    <w:pPr>
      <w:widowControl w:val="0"/>
      <w:overflowPunct w:val="0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f">
    <w:name w:val="toc 1"/>
    <w:next w:val="a"/>
    <w:link w:val="1e"/>
    <w:pPr>
      <w:overflowPunct w:val="0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affff0">
    <w:name w:val="Знак"/>
    <w:qFormat/>
    <w:pPr>
      <w:overflowPunct w:val="0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s3">
    <w:name w:val="s3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2pt">
    <w:name w:val="Основной текст (2) + Интервал 2 pt"/>
    <w:qFormat/>
    <w:pPr>
      <w:overflowPunct w:val="0"/>
    </w:pPr>
    <w:rPr>
      <w:rFonts w:ascii="Times New Roman" w:eastAsia="Times New Roman" w:hAnsi="Times New Roman" w:cs="Times New Roman"/>
      <w:b/>
      <w:color w:val="000000"/>
      <w:spacing w:val="50"/>
      <w:sz w:val="26"/>
      <w:szCs w:val="20"/>
      <w:lang w:eastAsia="ru-RU"/>
    </w:rPr>
  </w:style>
  <w:style w:type="paragraph" w:customStyle="1" w:styleId="1ff1">
    <w:name w:val="Выделенная цитата Знак1"/>
    <w:qFormat/>
    <w:pPr>
      <w:overflowPunct w:val="0"/>
    </w:pPr>
    <w:rPr>
      <w:rFonts w:eastAsia="Times New Roman" w:cs="Times New Roman"/>
      <w:b/>
      <w:i/>
      <w:color w:val="4F81BD"/>
      <w:szCs w:val="20"/>
      <w:lang w:eastAsia="ru-RU"/>
    </w:rPr>
  </w:style>
  <w:style w:type="paragraph" w:customStyle="1" w:styleId="WW8Num4z1">
    <w:name w:val="WW8Num4z1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4">
    <w:name w:val="WW8Num4z4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e">
    <w:name w:val="Intense Quote"/>
    <w:basedOn w:val="a"/>
    <w:next w:val="a"/>
    <w:link w:val="afd"/>
    <w:qFormat/>
    <w:pP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paragraph" w:customStyle="1" w:styleId="affff1">
    <w:name w:val="Основной текст + Курсив"/>
    <w:qFormat/>
    <w:pPr>
      <w:overflowPunct w:val="0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WW8Num1z4">
    <w:name w:val="WW8Num1z4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pt">
    <w:name w:val="Основной текст + 8 pt"/>
    <w:qFormat/>
    <w:pPr>
      <w:overflowPunct w:val="0"/>
    </w:pPr>
    <w:rPr>
      <w:rFonts w:ascii="Times New Roman" w:eastAsia="Times New Roman" w:hAnsi="Times New Roman" w:cs="Times New Roman"/>
      <w:color w:val="000000"/>
      <w:spacing w:val="40"/>
      <w:sz w:val="16"/>
      <w:szCs w:val="20"/>
      <w:lang w:eastAsia="ru-RU"/>
    </w:rPr>
  </w:style>
  <w:style w:type="paragraph" w:customStyle="1" w:styleId="2e">
    <w:name w:val="Основной шрифт абзаца2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0ptExact">
    <w:name w:val="Основной текст + Курсив;Интервал 0 pt Exact"/>
    <w:qFormat/>
    <w:pPr>
      <w:overflowPunct w:val="0"/>
    </w:pPr>
    <w:rPr>
      <w:rFonts w:ascii="Times New Roman" w:eastAsia="Times New Roman" w:hAnsi="Times New Roman" w:cs="Times New Roman"/>
      <w:i/>
      <w:color w:val="000000"/>
      <w:spacing w:val="-4"/>
      <w:sz w:val="26"/>
      <w:szCs w:val="20"/>
      <w:lang w:eastAsia="ru-RU"/>
    </w:rPr>
  </w:style>
  <w:style w:type="paragraph" w:customStyle="1" w:styleId="55">
    <w:name w:val="Название объекта5"/>
    <w:basedOn w:val="a"/>
    <w:qFormat/>
    <w:pPr>
      <w:spacing w:before="120" w:after="120"/>
    </w:pPr>
    <w:rPr>
      <w:rFonts w:ascii="PT Astra Serif" w:hAnsi="PT Astra Serif"/>
      <w:i/>
    </w:rPr>
  </w:style>
  <w:style w:type="paragraph" w:customStyle="1" w:styleId="lst">
    <w:name w:val="lst"/>
    <w:basedOn w:val="a"/>
    <w:qFormat/>
    <w:pPr>
      <w:tabs>
        <w:tab w:val="left" w:pos="908"/>
      </w:tabs>
      <w:spacing w:line="360" w:lineRule="auto"/>
      <w:ind w:left="1" w:firstLine="709"/>
      <w:jc w:val="both"/>
    </w:pPr>
    <w:rPr>
      <w:sz w:val="26"/>
    </w:rPr>
  </w:style>
  <w:style w:type="paragraph" w:customStyle="1" w:styleId="WW8Num4z2">
    <w:name w:val="WW8Num4z2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pt">
    <w:name w:val="Основной текст + 13 pt;Полужирный"/>
    <w:qFormat/>
    <w:pPr>
      <w:overflowPunct w:val="0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92">
    <w:name w:val="toc 9"/>
    <w:next w:val="a"/>
    <w:link w:val="91"/>
    <w:pPr>
      <w:overflowPunct w:val="0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5z6">
    <w:name w:val="WW8Num5z6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4pt0pt">
    <w:name w:val="Основной текст + 4 pt;Курсив;Интервал 0 pt"/>
    <w:qFormat/>
    <w:pPr>
      <w:overflowPunct w:val="0"/>
    </w:pPr>
    <w:rPr>
      <w:rFonts w:ascii="Times New Roman" w:eastAsia="Times New Roman" w:hAnsi="Times New Roman" w:cs="Times New Roman"/>
      <w:i/>
      <w:color w:val="000000"/>
      <w:sz w:val="8"/>
      <w:szCs w:val="20"/>
      <w:lang w:eastAsia="ru-RU"/>
    </w:rPr>
  </w:style>
  <w:style w:type="paragraph" w:customStyle="1" w:styleId="12pt0pt">
    <w:name w:val="Основной текст + 12 pt;Полужирный;Интервал 0 pt"/>
    <w:qFormat/>
    <w:pPr>
      <w:overflowPunct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82">
    <w:name w:val="toc 8"/>
    <w:next w:val="a"/>
    <w:link w:val="81"/>
    <w:pPr>
      <w:overflowPunct w:val="0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3">
    <w:name w:val="WW8Num1z3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127">
    <w:name w:val="Стиль 14 пт По ширине Первая строка:  127 см Междустр.интервал:..."/>
    <w:basedOn w:val="a"/>
    <w:qFormat/>
    <w:pPr>
      <w:spacing w:line="360" w:lineRule="auto"/>
      <w:ind w:firstLine="720"/>
      <w:jc w:val="both"/>
    </w:pPr>
    <w:rPr>
      <w:sz w:val="28"/>
    </w:rPr>
  </w:style>
  <w:style w:type="paragraph" w:customStyle="1" w:styleId="ConsPlusCell">
    <w:name w:val="ConsPlusCell"/>
    <w:qFormat/>
    <w:pPr>
      <w:widowControl w:val="0"/>
      <w:overflowPunct w:val="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qFormat/>
    <w:pPr>
      <w:spacing w:before="280" w:after="280"/>
    </w:pPr>
  </w:style>
  <w:style w:type="paragraph" w:customStyle="1" w:styleId="56">
    <w:name w:val="Основной шрифт абзаца5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b">
    <w:name w:val="Основной текст3"/>
    <w:basedOn w:val="a"/>
    <w:qFormat/>
    <w:pPr>
      <w:widowControl w:val="0"/>
      <w:spacing w:line="274" w:lineRule="exact"/>
      <w:ind w:firstLine="2240"/>
    </w:pPr>
    <w:rPr>
      <w:spacing w:val="10"/>
      <w:sz w:val="22"/>
    </w:rPr>
  </w:style>
  <w:style w:type="paragraph" w:customStyle="1" w:styleId="1ff2">
    <w:name w:val="Текст примечания1"/>
    <w:basedOn w:val="a"/>
    <w:qFormat/>
    <w:pPr>
      <w:spacing w:after="200"/>
    </w:pPr>
    <w:rPr>
      <w:rFonts w:ascii="Calibri" w:hAnsi="Calibri"/>
      <w:sz w:val="20"/>
    </w:rPr>
  </w:style>
  <w:style w:type="paragraph" w:customStyle="1" w:styleId="14pt0">
    <w:name w:val="Основной текст + 14 pt"/>
    <w:qFormat/>
    <w:pPr>
      <w:overflowPunct w:val="0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ru-RU"/>
    </w:rPr>
  </w:style>
  <w:style w:type="paragraph" w:styleId="28">
    <w:name w:val="Quote"/>
    <w:basedOn w:val="a"/>
    <w:next w:val="a"/>
    <w:link w:val="27"/>
    <w:qFormat/>
    <w:pPr>
      <w:spacing w:after="200" w:line="276" w:lineRule="auto"/>
    </w:pPr>
    <w:rPr>
      <w:rFonts w:ascii="Calibri" w:hAnsi="Calibri"/>
      <w:i/>
      <w:sz w:val="22"/>
    </w:rPr>
  </w:style>
  <w:style w:type="paragraph" w:customStyle="1" w:styleId="1f0">
    <w:name w:val="Номер страницы1"/>
    <w:link w:val="aff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annotation subject"/>
    <w:basedOn w:val="1ff2"/>
    <w:next w:val="1ff2"/>
    <w:link w:val="1f1"/>
    <w:qFormat/>
    <w:pPr>
      <w:spacing w:after="0"/>
    </w:pPr>
    <w:rPr>
      <w:rFonts w:ascii="Times New Roman" w:hAnsi="Times New Roman"/>
      <w:b/>
    </w:rPr>
  </w:style>
  <w:style w:type="paragraph" w:customStyle="1" w:styleId="135pt">
    <w:name w:val="Основной текст + 13;5 pt;Полужирный"/>
    <w:qFormat/>
    <w:pPr>
      <w:overflowPunct w:val="0"/>
    </w:pPr>
    <w:rPr>
      <w:rFonts w:ascii="Times New Roman" w:eastAsia="Times New Roman" w:hAnsi="Times New Roman" w:cs="Times New Roman"/>
      <w:b/>
      <w:color w:val="000000"/>
      <w:sz w:val="27"/>
      <w:szCs w:val="20"/>
      <w:lang w:eastAsia="ru-RU"/>
    </w:rPr>
  </w:style>
  <w:style w:type="paragraph" w:styleId="36">
    <w:name w:val="Body Text Indent 3"/>
    <w:basedOn w:val="a"/>
    <w:link w:val="35"/>
    <w:qFormat/>
    <w:pPr>
      <w:spacing w:after="120"/>
      <w:ind w:left="283"/>
    </w:pPr>
    <w:rPr>
      <w:sz w:val="16"/>
    </w:rPr>
  </w:style>
  <w:style w:type="paragraph" w:customStyle="1" w:styleId="3c">
    <w:name w:val="Указатель3"/>
    <w:basedOn w:val="a"/>
    <w:qFormat/>
    <w:rPr>
      <w:rFonts w:ascii="PT Astra Serif" w:hAnsi="PT Astra Serif"/>
    </w:rPr>
  </w:style>
  <w:style w:type="paragraph" w:styleId="52">
    <w:name w:val="toc 5"/>
    <w:next w:val="a"/>
    <w:link w:val="51"/>
    <w:pPr>
      <w:overflowPunct w:val="0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f3">
    <w:name w:val="Основной текст с отступом1"/>
    <w:basedOn w:val="a"/>
    <w:qFormat/>
    <w:pPr>
      <w:spacing w:after="120" w:line="480" w:lineRule="auto"/>
    </w:pPr>
  </w:style>
  <w:style w:type="paragraph" w:customStyle="1" w:styleId="WW8Num2z1">
    <w:name w:val="WW8Num2z1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3">
    <w:name w:val="WW8Num4z3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4">
    <w:name w:val="No Spacing"/>
    <w:link w:val="aff3"/>
    <w:qFormat/>
    <w:pPr>
      <w:overflowPunct w:val="0"/>
    </w:pPr>
    <w:rPr>
      <w:rFonts w:eastAsia="Times New Roman" w:cs="Times New Roman"/>
      <w:color w:val="000000"/>
      <w:szCs w:val="20"/>
      <w:lang w:eastAsia="ru-RU"/>
    </w:rPr>
  </w:style>
  <w:style w:type="paragraph" w:customStyle="1" w:styleId="WW8Num3z7">
    <w:name w:val="WW8Num3z7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8">
    <w:name w:val="WW8Num3z8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-">
    <w:name w:val="WW-Символ концевой сноски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5">
    <w:name w:val="WW8Num3z5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andara7pt0pt">
    <w:name w:val="Основной текст + Candara;7 pt;Полужирный;Интервал 0 pt"/>
    <w:qFormat/>
    <w:pPr>
      <w:overflowPunct w:val="0"/>
    </w:pPr>
    <w:rPr>
      <w:rFonts w:ascii="Candara" w:eastAsia="Times New Roman" w:hAnsi="Candara" w:cs="Times New Roman"/>
      <w:b/>
      <w:color w:val="000000"/>
      <w:sz w:val="14"/>
      <w:szCs w:val="20"/>
      <w:lang w:eastAsia="ru-RU"/>
    </w:rPr>
  </w:style>
  <w:style w:type="paragraph" w:customStyle="1" w:styleId="45">
    <w:name w:val="Название объекта4"/>
    <w:basedOn w:val="a"/>
    <w:qFormat/>
    <w:pPr>
      <w:spacing w:before="120" w:after="120"/>
    </w:pPr>
    <w:rPr>
      <w:rFonts w:ascii="PT Astra Serif" w:hAnsi="PT Astra Serif"/>
      <w:i/>
    </w:rPr>
  </w:style>
  <w:style w:type="paragraph" w:customStyle="1" w:styleId="2f">
    <w:name w:val="Подпись к картинке (2)"/>
    <w:basedOn w:val="a"/>
    <w:qFormat/>
    <w:pPr>
      <w:widowControl w:val="0"/>
      <w:spacing w:line="0" w:lineRule="atLeast"/>
    </w:pPr>
    <w:rPr>
      <w:b/>
      <w:sz w:val="27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paragraph" w:customStyle="1" w:styleId="2f0">
    <w:name w:val="Заголовок №2"/>
    <w:basedOn w:val="a"/>
    <w:qFormat/>
    <w:pPr>
      <w:widowControl w:val="0"/>
      <w:spacing w:after="300" w:line="322" w:lineRule="exact"/>
      <w:jc w:val="center"/>
      <w:outlineLvl w:val="1"/>
    </w:pPr>
    <w:rPr>
      <w:b/>
      <w:spacing w:val="20"/>
      <w:sz w:val="20"/>
    </w:rPr>
  </w:style>
  <w:style w:type="paragraph" w:customStyle="1" w:styleId="46">
    <w:name w:val="Основной шрифт абзаца4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1">
    <w:name w:val="WW8Num1z1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2">
    <w:name w:val="Текст сноски Знак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Слабая ссылка1"/>
    <w:link w:val="aff5"/>
    <w:qFormat/>
    <w:pPr>
      <w:overflowPunct w:val="0"/>
    </w:pPr>
    <w:rPr>
      <w:rFonts w:ascii="Times New Roman" w:eastAsia="Times New Roman" w:hAnsi="Times New Roman" w:cs="Times New Roman"/>
      <w:smallCaps/>
      <w:color w:val="C0504D"/>
      <w:sz w:val="20"/>
      <w:szCs w:val="20"/>
      <w:u w:val="single"/>
      <w:lang w:eastAsia="ru-RU"/>
    </w:rPr>
  </w:style>
  <w:style w:type="paragraph" w:customStyle="1" w:styleId="WW8Num2z7">
    <w:name w:val="WW8Num2z7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DocList">
    <w:name w:val="ConsPlusDocList"/>
    <w:qFormat/>
    <w:pPr>
      <w:widowControl w:val="0"/>
      <w:overflowPunct w:val="0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7">
    <w:name w:val="Subtitle"/>
    <w:basedOn w:val="a"/>
    <w:next w:val="a"/>
    <w:link w:val="aff6"/>
    <w:qFormat/>
    <w:pPr>
      <w:spacing w:after="200" w:line="276" w:lineRule="auto"/>
    </w:pPr>
    <w:rPr>
      <w:rFonts w:ascii="Cambria" w:hAnsi="Cambria"/>
      <w:i/>
      <w:color w:val="4F81BD"/>
      <w:spacing w:val="15"/>
    </w:rPr>
  </w:style>
  <w:style w:type="paragraph" w:customStyle="1" w:styleId="WW8Num5z2">
    <w:name w:val="WW8Num5z2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pt2pt">
    <w:name w:val="Основной текст + 4 pt;Интервал 2 pt"/>
    <w:qFormat/>
    <w:pPr>
      <w:overflowPunct w:val="0"/>
    </w:pPr>
    <w:rPr>
      <w:rFonts w:ascii="Times New Roman" w:eastAsia="Times New Roman" w:hAnsi="Times New Roman" w:cs="Times New Roman"/>
      <w:color w:val="000000"/>
      <w:spacing w:val="50"/>
      <w:sz w:val="8"/>
      <w:szCs w:val="20"/>
      <w:lang w:eastAsia="ru-RU"/>
    </w:rPr>
  </w:style>
  <w:style w:type="paragraph" w:styleId="aff9">
    <w:name w:val="Body Text Indent"/>
    <w:basedOn w:val="a"/>
    <w:link w:val="aff8"/>
    <w:pPr>
      <w:ind w:firstLine="720"/>
      <w:jc w:val="both"/>
    </w:pPr>
    <w:rPr>
      <w:sz w:val="28"/>
    </w:rPr>
  </w:style>
  <w:style w:type="paragraph" w:customStyle="1" w:styleId="ListLabel1">
    <w:name w:val="ListLabel 1"/>
    <w:qFormat/>
    <w:pPr>
      <w:overflowPunct w:val="0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0pt">
    <w:name w:val="Основной текст + Курсив;Интервал 0 pt"/>
    <w:qFormat/>
    <w:pPr>
      <w:overflowPunct w:val="0"/>
    </w:pPr>
    <w:rPr>
      <w:rFonts w:ascii="Times New Roman" w:eastAsia="Times New Roman" w:hAnsi="Times New Roman" w:cs="Times New Roman"/>
      <w:i/>
      <w:color w:val="000000"/>
      <w:sz w:val="25"/>
      <w:szCs w:val="20"/>
      <w:lang w:eastAsia="ru-RU"/>
    </w:rPr>
  </w:style>
  <w:style w:type="paragraph" w:styleId="HTML0">
    <w:name w:val="HTML Preformatted"/>
    <w:basedOn w:val="a"/>
    <w:link w:val="HTM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sz w:val="20"/>
    </w:rPr>
  </w:style>
  <w:style w:type="paragraph" w:styleId="affb">
    <w:name w:val="Document Map"/>
    <w:basedOn w:val="a"/>
    <w:link w:val="affa"/>
    <w:qFormat/>
    <w:rPr>
      <w:rFonts w:ascii="Tahoma" w:hAnsi="Tahoma"/>
      <w:sz w:val="20"/>
    </w:rPr>
  </w:style>
  <w:style w:type="paragraph" w:customStyle="1" w:styleId="1ff4">
    <w:name w:val="Заголовок таблицы ссылок1"/>
    <w:basedOn w:val="10"/>
    <w:next w:val="a"/>
    <w:qFormat/>
    <w:pPr>
      <w:keepLines/>
      <w:spacing w:before="480" w:line="276" w:lineRule="auto"/>
      <w:jc w:val="left"/>
      <w:outlineLvl w:val="8"/>
    </w:pPr>
    <w:rPr>
      <w:rFonts w:ascii="Cambria" w:hAnsi="Cambria"/>
      <w:b/>
      <w:color w:val="365F91"/>
      <w:sz w:val="28"/>
    </w:rPr>
  </w:style>
  <w:style w:type="paragraph" w:customStyle="1" w:styleId="western">
    <w:name w:val="western"/>
    <w:basedOn w:val="a"/>
    <w:qFormat/>
    <w:pPr>
      <w:spacing w:before="280" w:after="280"/>
    </w:pPr>
  </w:style>
  <w:style w:type="paragraph" w:customStyle="1" w:styleId="1f3">
    <w:name w:val="Слабое выделение1"/>
    <w:link w:val="affc"/>
    <w:qFormat/>
    <w:pPr>
      <w:overflowPunct w:val="0"/>
    </w:pPr>
    <w:rPr>
      <w:rFonts w:ascii="Times New Roman" w:eastAsia="Times New Roman" w:hAnsi="Times New Roman" w:cs="Times New Roman"/>
      <w:i/>
      <w:color w:val="808080"/>
      <w:sz w:val="20"/>
      <w:szCs w:val="20"/>
      <w:lang w:eastAsia="ru-RU"/>
    </w:rPr>
  </w:style>
  <w:style w:type="paragraph" w:styleId="affe">
    <w:name w:val="Title"/>
    <w:basedOn w:val="a"/>
    <w:next w:val="a"/>
    <w:link w:val="affd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customStyle="1" w:styleId="15pt-1pt">
    <w:name w:val="Основной текст + 15 pt;Полужирный;Курсив;Интервал -1 pt"/>
    <w:qFormat/>
    <w:pPr>
      <w:overflowPunct w:val="0"/>
    </w:pPr>
    <w:rPr>
      <w:rFonts w:ascii="Times New Roman" w:eastAsia="Times New Roman" w:hAnsi="Times New Roman" w:cs="Times New Roman"/>
      <w:b/>
      <w:i/>
      <w:color w:val="000000"/>
      <w:spacing w:val="-20"/>
      <w:sz w:val="30"/>
      <w:szCs w:val="20"/>
      <w:lang w:eastAsia="ru-RU"/>
    </w:rPr>
  </w:style>
  <w:style w:type="paragraph" w:styleId="afff">
    <w:name w:val="Normal (Web)"/>
    <w:basedOn w:val="a"/>
    <w:link w:val="1f4"/>
    <w:qFormat/>
    <w:pPr>
      <w:spacing w:before="100" w:after="119"/>
    </w:pPr>
  </w:style>
  <w:style w:type="paragraph" w:customStyle="1" w:styleId="WW8Num3z1">
    <w:name w:val="WW8Num3z1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Bodytext">
    <w:name w:val="Body text_"/>
    <w:qFormat/>
    <w:pPr>
      <w:overflowPunct w:val="0"/>
    </w:pPr>
    <w:rPr>
      <w:rFonts w:ascii="Times New Roman" w:eastAsia="Times New Roman" w:hAnsi="Times New Roman" w:cs="Times New Roman"/>
      <w:color w:val="000000"/>
      <w:sz w:val="27"/>
      <w:szCs w:val="20"/>
      <w:shd w:val="clear" w:color="auto" w:fill="FFFFFF"/>
      <w:lang w:eastAsia="ru-RU"/>
    </w:rPr>
  </w:style>
  <w:style w:type="paragraph" w:customStyle="1" w:styleId="1ff5">
    <w:name w:val="Текст сноски1"/>
    <w:basedOn w:val="a"/>
    <w:qFormat/>
    <w:pPr>
      <w:widowControl w:val="0"/>
      <w:spacing w:line="326" w:lineRule="exact"/>
      <w:jc w:val="both"/>
    </w:pPr>
    <w:rPr>
      <w:spacing w:val="10"/>
      <w:sz w:val="22"/>
    </w:rPr>
  </w:style>
  <w:style w:type="paragraph" w:customStyle="1" w:styleId="10pt0pt">
    <w:name w:val="Основной текст + 10 pt;Интервал 0 pt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5z0">
    <w:name w:val="WW8Num5z0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12">
    <w:name w:val="Style12"/>
    <w:basedOn w:val="a"/>
    <w:qFormat/>
    <w:pPr>
      <w:widowControl w:val="0"/>
      <w:spacing w:line="278" w:lineRule="exact"/>
      <w:ind w:firstLine="720"/>
      <w:jc w:val="both"/>
    </w:pPr>
  </w:style>
  <w:style w:type="paragraph" w:customStyle="1" w:styleId="1ff6">
    <w:name w:val="Основной текст с отступом Знак1"/>
    <w:qFormat/>
    <w:pPr>
      <w:overflowPunct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1pt">
    <w:name w:val="Основной текст + 11 pt"/>
    <w:qFormat/>
    <w:pPr>
      <w:overflowPunct w:val="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pj">
    <w:name w:val="pj"/>
    <w:basedOn w:val="a"/>
    <w:qFormat/>
    <w:pPr>
      <w:spacing w:before="280" w:after="280"/>
    </w:pPr>
  </w:style>
  <w:style w:type="paragraph" w:customStyle="1" w:styleId="1ff7">
    <w:name w:val="Символ сноски1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WW8Num5z8">
    <w:name w:val="WW8Num5z8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f1">
    <w:name w:val="header"/>
    <w:basedOn w:val="a"/>
    <w:link w:val="afff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customStyle="1" w:styleId="1f5">
    <w:name w:val="Выделение1"/>
    <w:link w:val="afff2"/>
    <w:qFormat/>
    <w:pPr>
      <w:overflowPunct w:val="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WW8Num2z8">
    <w:name w:val="WW8Num2z8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3">
    <w:name w:val="Прижатый влево"/>
    <w:basedOn w:val="a"/>
    <w:next w:val="a"/>
    <w:qFormat/>
    <w:pPr>
      <w:widowControl w:val="0"/>
    </w:pPr>
    <w:rPr>
      <w:rFonts w:ascii="Arial" w:hAnsi="Arial" w:cs="Arial"/>
      <w:color w:val="auto"/>
      <w:szCs w:val="24"/>
    </w:rPr>
  </w:style>
  <w:style w:type="paragraph" w:customStyle="1" w:styleId="user3">
    <w:name w:val="Содержимое врезки (user)"/>
    <w:basedOn w:val="a"/>
    <w:qFormat/>
  </w:style>
  <w:style w:type="paragraph" w:customStyle="1" w:styleId="user4">
    <w:name w:val="Содержимое таблицы (user)"/>
    <w:basedOn w:val="a"/>
    <w:qFormat/>
    <w:pPr>
      <w:widowControl w:val="0"/>
      <w:suppressLineNumbers/>
    </w:pPr>
  </w:style>
  <w:style w:type="paragraph" w:customStyle="1" w:styleId="user5">
    <w:name w:val="Заголовок таблицы (user)"/>
    <w:basedOn w:val="user4"/>
    <w:qFormat/>
    <w:pPr>
      <w:jc w:val="center"/>
    </w:pPr>
    <w:rPr>
      <w:b/>
      <w:bCs/>
    </w:rPr>
  </w:style>
  <w:style w:type="numbering" w:customStyle="1" w:styleId="user6">
    <w:name w:val="Без списка (user)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overflowPunct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</w:style>
  <w:style w:type="paragraph" w:styleId="7">
    <w:name w:val="heading 7"/>
    <w:basedOn w:val="a"/>
    <w:next w:val="a"/>
    <w:link w:val="70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Pr>
      <w:sz w:val="24"/>
    </w:rPr>
  </w:style>
  <w:style w:type="character" w:customStyle="1" w:styleId="11">
    <w:name w:val="Заголовок 1 Знак"/>
    <w:basedOn w:val="a0"/>
    <w:link w:val="10"/>
    <w:qFormat/>
    <w:rPr>
      <w:rFonts w:ascii="Times New Roman" w:eastAsia="Times New Roman" w:hAnsi="Times New Roman" w:cs="Times New Roman"/>
      <w:color w:val="000000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Cambria" w:eastAsia="Times New Roman" w:hAnsi="Cambria" w:cs="Times New Roman"/>
      <w:i/>
      <w:color w:val="40404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Cambria" w:eastAsia="Times New Roman" w:hAnsi="Cambria" w:cs="Times New Roman"/>
      <w:i/>
      <w:color w:val="404040"/>
      <w:sz w:val="20"/>
      <w:szCs w:val="20"/>
      <w:lang w:eastAsia="ru-RU"/>
    </w:rPr>
  </w:style>
  <w:style w:type="character" w:customStyle="1" w:styleId="21">
    <w:name w:val="Оглавление 2 Знак"/>
    <w:link w:val="2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1">
    <w:name w:val="Оглавление 4 Знак"/>
    <w:link w:val="4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1">
    <w:name w:val="Оглавление 6 Знак"/>
    <w:link w:val="6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1">
    <w:name w:val="Оглавление 7 Знак"/>
    <w:link w:val="7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3">
    <w:name w:val="Символ концевой сноски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customStyle="1" w:styleId="user">
    <w:name w:val="Символ концевой сноски (user)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styleId="a4">
    <w:name w:val="endnote reference"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customStyle="1" w:styleId="EndnoteCharacters">
    <w:name w:val="Endnote Characters"/>
    <w:link w:val="12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styleId="a5">
    <w:name w:val="Intense Reference"/>
    <w:link w:val="13"/>
    <w:qFormat/>
    <w:rPr>
      <w:rFonts w:ascii="Times New Roman" w:eastAsia="Times New Roman" w:hAnsi="Times New Roman" w:cs="Times New Roman"/>
      <w:b/>
      <w:smallCaps/>
      <w:color w:val="C0504D"/>
      <w:spacing w:val="5"/>
      <w:sz w:val="20"/>
      <w:szCs w:val="20"/>
      <w:u w:val="single"/>
      <w:lang w:eastAsia="ru-RU"/>
    </w:rPr>
  </w:style>
  <w:style w:type="character" w:customStyle="1" w:styleId="14">
    <w:name w:val="Указатель 1 Знак"/>
    <w:basedOn w:val="1"/>
    <w:link w:val="15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6">
    <w:name w:val="Основной текст Знак1"/>
    <w:basedOn w:val="1"/>
    <w:link w:val="a6"/>
    <w:qFormat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7">
    <w:name w:val="Указатель Знак"/>
    <w:link w:val="a8"/>
    <w:qFormat/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character" w:customStyle="1" w:styleId="17">
    <w:name w:val="Текст примечания Знак1"/>
    <w:basedOn w:val="1"/>
    <w:link w:val="a9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a">
    <w:name w:val="Текст примечания Знак"/>
    <w:basedOn w:val="a0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Strong"/>
    <w:link w:val="18"/>
    <w:qFormat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Название объекта Знак"/>
    <w:basedOn w:val="1"/>
    <w:link w:val="ad"/>
    <w:qFormat/>
    <w:rPr>
      <w:rFonts w:ascii="Calibri" w:eastAsia="Times New Roman" w:hAnsi="Calibri" w:cs="Times New Roman"/>
      <w:b/>
      <w:color w:val="4F81BD"/>
      <w:sz w:val="18"/>
      <w:szCs w:val="20"/>
      <w:lang w:eastAsia="ru-RU"/>
    </w:rPr>
  </w:style>
  <w:style w:type="character" w:styleId="ae">
    <w:name w:val="FollowedHyperlink"/>
    <w:link w:val="19"/>
    <w:rPr>
      <w:color w:val="800000"/>
      <w:u w:val="single"/>
    </w:rPr>
  </w:style>
  <w:style w:type="character" w:customStyle="1" w:styleId="af">
    <w:name w:val="Заголовок оглавления Знак"/>
    <w:basedOn w:val="11"/>
    <w:link w:val="af0"/>
    <w:qFormat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6"/>
    <w:qFormat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f1">
    <w:name w:val="Текст выноски Знак"/>
    <w:basedOn w:val="a0"/>
    <w:link w:val="af2"/>
    <w:qFormat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styleId="af3">
    <w:name w:val="Intense Emphasis"/>
    <w:link w:val="1a"/>
    <w:qFormat/>
    <w:rPr>
      <w:rFonts w:ascii="Times New Roman" w:eastAsia="Times New Roman" w:hAnsi="Times New Roman" w:cs="Times New Roman"/>
      <w:b/>
      <w:i/>
      <w:color w:val="4F81BD"/>
      <w:sz w:val="20"/>
      <w:szCs w:val="20"/>
      <w:lang w:eastAsia="ru-RU"/>
    </w:rPr>
  </w:style>
  <w:style w:type="character" w:customStyle="1" w:styleId="31">
    <w:name w:val="Оглавление 3 Знак"/>
    <w:link w:val="3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customStyle="1" w:styleId="af4">
    <w:name w:val="Символ сноски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customStyle="1" w:styleId="user0">
    <w:name w:val="Символ сноски (user)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styleId="af5">
    <w:name w:val="footnote reference"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customStyle="1" w:styleId="FootnoteCharacters">
    <w:name w:val="Footnote Characters"/>
    <w:link w:val="1b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customStyle="1" w:styleId="af6">
    <w:name w:val="Абзац списка Знак"/>
    <w:basedOn w:val="1"/>
    <w:link w:val="af7"/>
    <w:qFormat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f8">
    <w:name w:val="Основной текст Знак"/>
    <w:basedOn w:val="a0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9">
    <w:name w:val="Book Title"/>
    <w:link w:val="1c"/>
    <w:qFormat/>
    <w:rPr>
      <w:rFonts w:ascii="Times New Roman" w:eastAsia="Times New Roman" w:hAnsi="Times New Roman" w:cs="Times New Roman"/>
      <w:b/>
      <w:smallCaps/>
      <w:color w:val="000000"/>
      <w:spacing w:val="5"/>
      <w:sz w:val="20"/>
      <w:szCs w:val="20"/>
      <w:lang w:eastAsia="ru-RU"/>
    </w:rPr>
  </w:style>
  <w:style w:type="character" w:customStyle="1" w:styleId="afa">
    <w:name w:val="Нижний колонтитул Знак"/>
    <w:basedOn w:val="a0"/>
    <w:link w:val="afb"/>
    <w:qFormat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c">
    <w:name w:val="Hyperlink"/>
    <w:link w:val="1d"/>
    <w:rPr>
      <w:color w:val="000080"/>
      <w:u w:val="single"/>
    </w:rPr>
  </w:style>
  <w:style w:type="character" w:customStyle="1" w:styleId="1e">
    <w:name w:val="Оглавление 1 Знак"/>
    <w:link w:val="1f"/>
    <w:qFormat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fd">
    <w:name w:val="Выделенная цитата Знак"/>
    <w:basedOn w:val="a0"/>
    <w:link w:val="afe"/>
    <w:qFormat/>
    <w:rPr>
      <w:rFonts w:ascii="Calibri" w:eastAsia="Times New Roman" w:hAnsi="Calibri" w:cs="Times New Roman"/>
      <w:b/>
      <w:i/>
      <w:color w:val="4F81BD"/>
      <w:szCs w:val="20"/>
      <w:lang w:eastAsia="ru-RU"/>
    </w:rPr>
  </w:style>
  <w:style w:type="character" w:customStyle="1" w:styleId="91">
    <w:name w:val="Оглавление 9 Знак"/>
    <w:link w:val="9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1">
    <w:name w:val="Оглавление 8 Знак"/>
    <w:link w:val="8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7">
    <w:name w:val="Цитата 2 Знак"/>
    <w:basedOn w:val="a0"/>
    <w:link w:val="28"/>
    <w:qFormat/>
    <w:rPr>
      <w:rFonts w:ascii="Calibri" w:eastAsia="Times New Roman" w:hAnsi="Calibri" w:cs="Times New Roman"/>
      <w:i/>
      <w:color w:val="000000"/>
      <w:szCs w:val="20"/>
      <w:lang w:eastAsia="ru-RU"/>
    </w:rPr>
  </w:style>
  <w:style w:type="character" w:styleId="aff">
    <w:name w:val="page number"/>
    <w:link w:val="1f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f1">
    <w:name w:val="Тема примечания Знак1"/>
    <w:basedOn w:val="aa"/>
    <w:link w:val="aff0"/>
    <w:qFormat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ff1">
    <w:name w:val="Список Знак"/>
    <w:basedOn w:val="16"/>
    <w:link w:val="aff2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6"/>
    <w:qFormat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51">
    <w:name w:val="Оглавление 5 Знак"/>
    <w:link w:val="5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ff3">
    <w:name w:val="Без интервала Знак"/>
    <w:link w:val="aff4"/>
    <w:qFormat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f5">
    <w:name w:val="Subtle Reference"/>
    <w:link w:val="1f2"/>
    <w:qFormat/>
    <w:rPr>
      <w:rFonts w:ascii="Times New Roman" w:eastAsia="Times New Roman" w:hAnsi="Times New Roman" w:cs="Times New Roman"/>
      <w:smallCaps/>
      <w:color w:val="C0504D"/>
      <w:sz w:val="20"/>
      <w:szCs w:val="20"/>
      <w:u w:val="single"/>
      <w:lang w:eastAsia="ru-RU"/>
    </w:rPr>
  </w:style>
  <w:style w:type="character" w:customStyle="1" w:styleId="aff6">
    <w:name w:val="Подзаголовок Знак"/>
    <w:basedOn w:val="a0"/>
    <w:link w:val="aff7"/>
    <w:qFormat/>
    <w:rPr>
      <w:rFonts w:ascii="Cambria" w:eastAsia="Times New Roman" w:hAnsi="Cambria" w:cs="Times New Roman"/>
      <w:i/>
      <w:color w:val="4F81BD"/>
      <w:spacing w:val="15"/>
      <w:sz w:val="24"/>
      <w:szCs w:val="20"/>
      <w:lang w:eastAsia="ru-RU"/>
    </w:rPr>
  </w:style>
  <w:style w:type="character" w:customStyle="1" w:styleId="aff8">
    <w:name w:val="Основной текст с отступом Знак"/>
    <w:basedOn w:val="a0"/>
    <w:link w:val="aff9"/>
    <w:qFormat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qFormat/>
    <w:rPr>
      <w:rFonts w:ascii="Arial Unicode MS" w:eastAsia="Times New Roman" w:hAnsi="Arial Unicode MS" w:cs="Times New Roman"/>
      <w:color w:val="000000"/>
      <w:sz w:val="20"/>
      <w:szCs w:val="20"/>
      <w:lang w:eastAsia="ru-RU"/>
    </w:rPr>
  </w:style>
  <w:style w:type="character" w:customStyle="1" w:styleId="affa">
    <w:name w:val="Схема документа Знак"/>
    <w:basedOn w:val="a0"/>
    <w:link w:val="affb"/>
    <w:qFormat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styleId="affc">
    <w:name w:val="Subtle Emphasis"/>
    <w:link w:val="1f3"/>
    <w:qFormat/>
    <w:rPr>
      <w:rFonts w:ascii="Times New Roman" w:eastAsia="Times New Roman" w:hAnsi="Times New Roman" w:cs="Times New Roman"/>
      <w:i/>
      <w:color w:val="808080"/>
      <w:sz w:val="20"/>
      <w:szCs w:val="20"/>
      <w:lang w:eastAsia="ru-RU"/>
    </w:rPr>
  </w:style>
  <w:style w:type="character" w:customStyle="1" w:styleId="affd">
    <w:name w:val="Название Знак"/>
    <w:basedOn w:val="a0"/>
    <w:link w:val="affe"/>
    <w:qFormat/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character" w:customStyle="1" w:styleId="1f4">
    <w:name w:val="Обычный (веб) Знак1"/>
    <w:basedOn w:val="1"/>
    <w:link w:val="afff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0">
    <w:name w:val="Верхний колонтитул Знак"/>
    <w:basedOn w:val="a0"/>
    <w:link w:val="afff1"/>
    <w:qFormat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ff2">
    <w:name w:val="Emphasis"/>
    <w:link w:val="1f5"/>
    <w:qFormat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qFormat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WW8Num26z2">
    <w:name w:val="WW8Num26z2"/>
    <w:qFormat/>
  </w:style>
  <w:style w:type="paragraph" w:customStyle="1" w:styleId="afff3">
    <w:name w:val="Заголовок"/>
    <w:basedOn w:val="a"/>
    <w:next w:val="a6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link w:val="16"/>
    <w:pPr>
      <w:jc w:val="both"/>
    </w:pPr>
    <w:rPr>
      <w:sz w:val="26"/>
    </w:rPr>
  </w:style>
  <w:style w:type="paragraph" w:styleId="aff2">
    <w:name w:val="List"/>
    <w:basedOn w:val="a6"/>
    <w:link w:val="aff1"/>
    <w:pPr>
      <w:spacing w:after="120"/>
      <w:jc w:val="left"/>
    </w:pPr>
    <w:rPr>
      <w:sz w:val="24"/>
    </w:rPr>
  </w:style>
  <w:style w:type="paragraph" w:styleId="ad">
    <w:name w:val="caption"/>
    <w:basedOn w:val="a"/>
    <w:next w:val="a"/>
    <w:link w:val="ac"/>
    <w:qFormat/>
    <w:pPr>
      <w:spacing w:after="200"/>
    </w:pPr>
    <w:rPr>
      <w:rFonts w:ascii="Calibri" w:hAnsi="Calibri"/>
      <w:b/>
      <w:color w:val="4F81BD"/>
      <w:sz w:val="18"/>
    </w:rPr>
  </w:style>
  <w:style w:type="paragraph" w:styleId="a8">
    <w:name w:val="index heading"/>
    <w:basedOn w:val="afff3"/>
    <w:link w:val="a7"/>
  </w:style>
  <w:style w:type="paragraph" w:customStyle="1" w:styleId="user1">
    <w:name w:val="Заголовок (user)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5pt">
    <w:name w:val="Основной текст + 12;5 pt"/>
    <w:qFormat/>
    <w:pPr>
      <w:overflowPunct w:val="0"/>
    </w:pPr>
    <w:rPr>
      <w:rFonts w:ascii="Times New Roman" w:eastAsia="Times New Roman" w:hAnsi="Times New Roman" w:cs="Times New Roman"/>
      <w:color w:val="000000"/>
      <w:sz w:val="25"/>
      <w:szCs w:val="20"/>
      <w:lang w:eastAsia="ru-RU"/>
    </w:rPr>
  </w:style>
  <w:style w:type="paragraph" w:customStyle="1" w:styleId="210">
    <w:name w:val="Основной текст с отступом 21"/>
    <w:basedOn w:val="a"/>
    <w:qFormat/>
    <w:pPr>
      <w:ind w:firstLine="540"/>
      <w:jc w:val="both"/>
    </w:pPr>
  </w:style>
  <w:style w:type="paragraph" w:customStyle="1" w:styleId="1f6">
    <w:name w:val="Текст выноски Знак1"/>
    <w:qFormat/>
    <w:pPr>
      <w:overflowPunct w:val="0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22">
    <w:name w:val="toc 2"/>
    <w:next w:val="a"/>
    <w:link w:val="21"/>
    <w:pPr>
      <w:overflowPunct w:val="0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37">
    <w:name w:val="Название объекта3"/>
    <w:basedOn w:val="a"/>
    <w:qFormat/>
    <w:pPr>
      <w:spacing w:before="120" w:after="120"/>
    </w:pPr>
    <w:rPr>
      <w:rFonts w:ascii="PT Astra Serif" w:hAnsi="PT Astra Serif"/>
      <w:i/>
    </w:rPr>
  </w:style>
  <w:style w:type="paragraph" w:customStyle="1" w:styleId="53">
    <w:name w:val="Основной текст (5)"/>
    <w:basedOn w:val="a"/>
    <w:qFormat/>
    <w:pPr>
      <w:widowControl w:val="0"/>
      <w:spacing w:line="322" w:lineRule="exact"/>
      <w:jc w:val="both"/>
    </w:pPr>
    <w:rPr>
      <w:i/>
      <w:sz w:val="28"/>
    </w:rPr>
  </w:style>
  <w:style w:type="paragraph" w:customStyle="1" w:styleId="WW8Num3z0">
    <w:name w:val="WW8Num3z0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8">
    <w:name w:val="Основной текст (3) + 8"/>
    <w:qFormat/>
    <w:pPr>
      <w:overflowPunct w:val="0"/>
    </w:pPr>
    <w:rPr>
      <w:rFonts w:ascii="Times New Roman" w:eastAsia="Times New Roman" w:hAnsi="Times New Roman" w:cs="Times New Roman"/>
      <w:i/>
      <w:color w:val="000000"/>
      <w:sz w:val="17"/>
      <w:szCs w:val="20"/>
      <w:lang w:eastAsia="ru-RU"/>
    </w:rPr>
  </w:style>
  <w:style w:type="paragraph" w:customStyle="1" w:styleId="WW8Num4z8">
    <w:name w:val="WW8Num4z8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1"/>
    <w:pPr>
      <w:overflowPunct w:val="0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5">
    <w:name w:val="WW8Num1z5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9">
    <w:name w:val="Основной текст2"/>
    <w:basedOn w:val="a"/>
    <w:qFormat/>
    <w:pPr>
      <w:widowControl w:val="0"/>
      <w:spacing w:before="300" w:after="300" w:line="322" w:lineRule="exact"/>
      <w:ind w:firstLine="720"/>
      <w:jc w:val="both"/>
    </w:pPr>
    <w:rPr>
      <w:sz w:val="29"/>
    </w:rPr>
  </w:style>
  <w:style w:type="paragraph" w:customStyle="1" w:styleId="12pt1pt">
    <w:name w:val="Основной текст + 12 pt;Полужирный;Интервал 1 pt"/>
    <w:qFormat/>
    <w:pPr>
      <w:overflowPunct w:val="0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ru-RU"/>
    </w:rPr>
  </w:style>
  <w:style w:type="paragraph" w:customStyle="1" w:styleId="2a">
    <w:name w:val="Название объекта2"/>
    <w:basedOn w:val="a"/>
    <w:next w:val="a"/>
    <w:qFormat/>
    <w:pPr>
      <w:spacing w:before="120" w:after="200" w:line="276" w:lineRule="auto"/>
      <w:jc w:val="center"/>
    </w:pPr>
    <w:rPr>
      <w:rFonts w:ascii="Calibri" w:hAnsi="Calibri"/>
      <w:sz w:val="36"/>
    </w:rPr>
  </w:style>
  <w:style w:type="paragraph" w:customStyle="1" w:styleId="blue">
    <w:name w:val="blue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pt1pt">
    <w:name w:val="Основной текст + 8 pt;Интервал 1 pt"/>
    <w:qFormat/>
    <w:pPr>
      <w:overflowPunct w:val="0"/>
    </w:pPr>
    <w:rPr>
      <w:rFonts w:ascii="Times New Roman" w:eastAsia="Times New Roman" w:hAnsi="Times New Roman" w:cs="Times New Roman"/>
      <w:color w:val="000000"/>
      <w:spacing w:val="20"/>
      <w:sz w:val="16"/>
      <w:szCs w:val="20"/>
      <w:lang w:eastAsia="ru-RU"/>
    </w:rPr>
  </w:style>
  <w:style w:type="paragraph" w:customStyle="1" w:styleId="HTML1">
    <w:name w:val="Стандартный HTML Знак1"/>
    <w:qFormat/>
    <w:pPr>
      <w:overflowPunct w:val="0"/>
    </w:pPr>
    <w:rPr>
      <w:rFonts w:ascii="Arial Unicode MS" w:eastAsia="Times New Roman" w:hAnsi="Arial Unicode MS" w:cs="Times New Roman"/>
      <w:color w:val="000000"/>
      <w:sz w:val="20"/>
      <w:szCs w:val="20"/>
      <w:lang w:eastAsia="ru-RU"/>
    </w:rPr>
  </w:style>
  <w:style w:type="paragraph" w:customStyle="1" w:styleId="WW8Num5z7">
    <w:name w:val="WW8Num5z7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62">
    <w:name w:val="toc 6"/>
    <w:next w:val="a"/>
    <w:link w:val="61"/>
    <w:pPr>
      <w:overflowPunct w:val="0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31pt">
    <w:name w:val="Основной текст (3) + Интервал 1 pt"/>
    <w:qFormat/>
    <w:pPr>
      <w:overflowPunct w:val="0"/>
    </w:pPr>
    <w:rPr>
      <w:rFonts w:ascii="Times New Roman" w:eastAsia="Times New Roman" w:hAnsi="Times New Roman" w:cs="Times New Roman"/>
      <w:b/>
      <w:color w:val="000000"/>
      <w:spacing w:val="20"/>
      <w:sz w:val="21"/>
      <w:szCs w:val="20"/>
      <w:lang w:eastAsia="ru-RU"/>
    </w:rPr>
  </w:style>
  <w:style w:type="paragraph" w:styleId="72">
    <w:name w:val="toc 7"/>
    <w:next w:val="a"/>
    <w:link w:val="71"/>
    <w:pPr>
      <w:overflowPunct w:val="0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Нижний колонтитул Знак1"/>
    <w:qFormat/>
    <w:pPr>
      <w:overflowPunct w:val="0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2">
    <w:name w:val="Знак концевой сноски1"/>
    <w:link w:val="EndnoteCharacters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WW8Num3z2">
    <w:name w:val="WW8Num3z2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Сильная ссылка1"/>
    <w:link w:val="a5"/>
    <w:qFormat/>
    <w:pPr>
      <w:overflowPunct w:val="0"/>
    </w:pPr>
    <w:rPr>
      <w:rFonts w:ascii="Times New Roman" w:eastAsia="Times New Roman" w:hAnsi="Times New Roman" w:cs="Times New Roman"/>
      <w:b/>
      <w:smallCaps/>
      <w:color w:val="C0504D"/>
      <w:spacing w:val="5"/>
      <w:sz w:val="20"/>
      <w:szCs w:val="20"/>
      <w:u w:val="single"/>
      <w:lang w:eastAsia="ru-RU"/>
    </w:rPr>
  </w:style>
  <w:style w:type="paragraph" w:styleId="15">
    <w:name w:val="index 1"/>
    <w:basedOn w:val="a"/>
    <w:next w:val="a"/>
    <w:link w:val="14"/>
    <w:autoRedefine/>
    <w:pPr>
      <w:ind w:left="240" w:hanging="240"/>
    </w:pPr>
  </w:style>
  <w:style w:type="paragraph" w:styleId="a9">
    <w:name w:val="annotation text"/>
    <w:basedOn w:val="a"/>
    <w:link w:val="17"/>
    <w:rPr>
      <w:sz w:val="20"/>
    </w:rPr>
  </w:style>
  <w:style w:type="paragraph" w:customStyle="1" w:styleId="54">
    <w:name w:val="Основной текст (5) + Не курсив"/>
    <w:qFormat/>
    <w:pPr>
      <w:overflowPunct w:val="0"/>
    </w:pPr>
    <w:rPr>
      <w:rFonts w:ascii="Times New Roman" w:eastAsia="Times New Roman" w:hAnsi="Times New Roman" w:cs="Times New Roman"/>
      <w:i/>
      <w:color w:val="000000"/>
      <w:sz w:val="27"/>
      <w:szCs w:val="20"/>
      <w:lang w:eastAsia="ru-RU"/>
    </w:rPr>
  </w:style>
  <w:style w:type="paragraph" w:customStyle="1" w:styleId="Exact">
    <w:name w:val="Основной текст Exact"/>
    <w:qFormat/>
    <w:pPr>
      <w:overflowPunct w:val="0"/>
    </w:pPr>
    <w:rPr>
      <w:rFonts w:ascii="Times New Roman" w:eastAsia="Times New Roman" w:hAnsi="Times New Roman" w:cs="Times New Roman"/>
      <w:color w:val="000000"/>
      <w:spacing w:val="-2"/>
      <w:sz w:val="26"/>
      <w:szCs w:val="20"/>
      <w:lang w:eastAsia="ru-RU"/>
    </w:rPr>
  </w:style>
  <w:style w:type="paragraph" w:customStyle="1" w:styleId="WW8Num1z2">
    <w:name w:val="WW8Num1z2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Строгий1"/>
    <w:link w:val="ab"/>
    <w:qFormat/>
    <w:pPr>
      <w:overflowPunct w:val="0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220">
    <w:name w:val="Основной текст с отступом 22"/>
    <w:basedOn w:val="a"/>
    <w:qFormat/>
    <w:pPr>
      <w:ind w:firstLine="540"/>
      <w:jc w:val="both"/>
    </w:pPr>
  </w:style>
  <w:style w:type="paragraph" w:styleId="24">
    <w:name w:val="Body Text Indent 2"/>
    <w:basedOn w:val="a"/>
    <w:link w:val="23"/>
    <w:qFormat/>
    <w:pPr>
      <w:spacing w:after="120" w:line="480" w:lineRule="auto"/>
      <w:ind w:left="283"/>
    </w:pPr>
  </w:style>
  <w:style w:type="paragraph" w:customStyle="1" w:styleId="5Exact">
    <w:name w:val="Основной текст (5) Exact"/>
    <w:qFormat/>
    <w:pPr>
      <w:overflowPunct w:val="0"/>
    </w:pPr>
    <w:rPr>
      <w:rFonts w:ascii="Batang" w:eastAsia="Times New Roman" w:hAnsi="Batang" w:cs="Times New Roman"/>
      <w:color w:val="000000"/>
      <w:szCs w:val="20"/>
      <w:shd w:val="clear" w:color="auto" w:fill="FFFFFF"/>
      <w:lang w:eastAsia="ru-RU"/>
    </w:rPr>
  </w:style>
  <w:style w:type="paragraph" w:customStyle="1" w:styleId="afff4">
    <w:name w:val="Обычный (веб) Знак"/>
    <w:qFormat/>
    <w:pPr>
      <w:overflowPunct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10">
    <w:name w:val="Заголовок 4 Знак1"/>
    <w:qFormat/>
    <w:pPr>
      <w:overflowPunct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formattext">
    <w:name w:val="formattext"/>
    <w:basedOn w:val="a"/>
    <w:qFormat/>
    <w:pPr>
      <w:spacing w:before="280" w:after="280"/>
    </w:pPr>
  </w:style>
  <w:style w:type="paragraph" w:customStyle="1" w:styleId="1f8">
    <w:name w:val="Подзаголовок Знак1"/>
    <w:qFormat/>
    <w:pPr>
      <w:overflowPunct w:val="0"/>
    </w:pPr>
    <w:rPr>
      <w:rFonts w:ascii="Cambria" w:eastAsia="Times New Roman" w:hAnsi="Cambria" w:cs="Times New Roman"/>
      <w:i/>
      <w:color w:val="4F81BD"/>
      <w:spacing w:val="15"/>
      <w:sz w:val="24"/>
      <w:szCs w:val="20"/>
      <w:lang w:eastAsia="ru-RU"/>
    </w:rPr>
  </w:style>
  <w:style w:type="paragraph" w:customStyle="1" w:styleId="Endnote">
    <w:name w:val="Endnote"/>
    <w:qFormat/>
    <w:pPr>
      <w:overflowPunct w:val="0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43">
    <w:name w:val="Основной текст (4)"/>
    <w:basedOn w:val="a"/>
    <w:qFormat/>
    <w:pPr>
      <w:widowControl w:val="0"/>
      <w:spacing w:before="600" w:after="300" w:line="0" w:lineRule="atLeast"/>
      <w:jc w:val="center"/>
    </w:pPr>
    <w:rPr>
      <w:b/>
      <w:sz w:val="23"/>
    </w:rPr>
  </w:style>
  <w:style w:type="paragraph" w:customStyle="1" w:styleId="211">
    <w:name w:val="Цитата 2 Знак1"/>
    <w:qFormat/>
    <w:pPr>
      <w:overflowPunct w:val="0"/>
    </w:pPr>
    <w:rPr>
      <w:rFonts w:eastAsia="Times New Roman" w:cs="Times New Roman"/>
      <w:i/>
      <w:color w:val="000000"/>
      <w:szCs w:val="20"/>
      <w:lang w:eastAsia="ru-RU"/>
    </w:rPr>
  </w:style>
  <w:style w:type="paragraph" w:customStyle="1" w:styleId="WW8Num5z1">
    <w:name w:val="WW8Num5z1"/>
    <w:qFormat/>
    <w:pPr>
      <w:overflowPunct w:val="0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8Num5z3">
    <w:name w:val="WW8Num5z3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7">
    <w:name w:val="WW8Num4z7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Exact">
    <w:name w:val="Основной текст (2) Exact"/>
    <w:qFormat/>
    <w:pPr>
      <w:overflowPunct w:val="0"/>
    </w:pPr>
    <w:rPr>
      <w:rFonts w:ascii="Times New Roman" w:eastAsia="Times New Roman" w:hAnsi="Times New Roman" w:cs="Times New Roman"/>
      <w:b/>
      <w:color w:val="000000"/>
      <w:spacing w:val="-5"/>
      <w:sz w:val="21"/>
      <w:szCs w:val="20"/>
      <w:lang w:eastAsia="ru-RU"/>
    </w:rPr>
  </w:style>
  <w:style w:type="paragraph" w:customStyle="1" w:styleId="WW8Num2z5">
    <w:name w:val="WW8Num2z5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9">
    <w:name w:val="Просмотренная гиперссылка1"/>
    <w:link w:val="ae"/>
    <w:qFormat/>
    <w:pPr>
      <w:overflowPunct w:val="0"/>
    </w:pPr>
    <w:rPr>
      <w:rFonts w:ascii="Times New Roman" w:eastAsia="Times New Roman" w:hAnsi="Times New Roman" w:cs="Times New Roman"/>
      <w:color w:val="954F72"/>
      <w:sz w:val="20"/>
      <w:szCs w:val="20"/>
      <w:u w:val="single"/>
      <w:lang w:eastAsia="ru-RU"/>
    </w:rPr>
  </w:style>
  <w:style w:type="paragraph" w:customStyle="1" w:styleId="afff5">
    <w:name w:val="Основной текст + Полужирный"/>
    <w:qFormat/>
    <w:pPr>
      <w:overflowPunct w:val="0"/>
    </w:pPr>
    <w:rPr>
      <w:rFonts w:ascii="Times New Roman" w:eastAsia="Times New Roman" w:hAnsi="Times New Roman" w:cs="Times New Roman"/>
      <w:b/>
      <w:color w:val="000000"/>
      <w:sz w:val="26"/>
      <w:szCs w:val="20"/>
      <w:shd w:val="clear" w:color="auto" w:fill="FFFFFF"/>
      <w:lang w:eastAsia="ru-RU"/>
    </w:rPr>
  </w:style>
  <w:style w:type="paragraph" w:customStyle="1" w:styleId="2b">
    <w:name w:val="Указатель2"/>
    <w:basedOn w:val="a"/>
    <w:qFormat/>
    <w:rPr>
      <w:rFonts w:ascii="PT Astra Serif" w:hAnsi="PT Astra Serif"/>
    </w:rPr>
  </w:style>
  <w:style w:type="paragraph" w:customStyle="1" w:styleId="WW8Num1z6">
    <w:name w:val="WW8Num1z6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85pt">
    <w:name w:val="Основной текст (3) + 8;5 pt;Курсив"/>
    <w:qFormat/>
    <w:pPr>
      <w:overflowPunct w:val="0"/>
    </w:pPr>
    <w:rPr>
      <w:rFonts w:ascii="Times New Roman" w:eastAsia="Times New Roman" w:hAnsi="Times New Roman" w:cs="Times New Roman"/>
      <w:i/>
      <w:color w:val="000000"/>
      <w:sz w:val="17"/>
      <w:szCs w:val="20"/>
      <w:lang w:eastAsia="ru-RU"/>
    </w:rPr>
  </w:style>
  <w:style w:type="paragraph" w:styleId="af0">
    <w:name w:val="TOC Heading"/>
    <w:basedOn w:val="10"/>
    <w:next w:val="a"/>
    <w:link w:val="af"/>
    <w:qFormat/>
    <w:pPr>
      <w:keepLines/>
      <w:spacing w:before="480" w:line="276" w:lineRule="auto"/>
      <w:jc w:val="left"/>
      <w:outlineLvl w:val="8"/>
    </w:pPr>
    <w:rPr>
      <w:rFonts w:ascii="Cambria" w:hAnsi="Cambria"/>
      <w:b/>
      <w:color w:val="365F91"/>
      <w:sz w:val="28"/>
    </w:rPr>
  </w:style>
  <w:style w:type="paragraph" w:customStyle="1" w:styleId="10pt1pt">
    <w:name w:val="Основной текст + 10 pt;Интервал 1 pt"/>
    <w:qFormat/>
    <w:pPr>
      <w:overflowPunct w:val="0"/>
    </w:pPr>
    <w:rPr>
      <w:rFonts w:ascii="Times New Roman" w:eastAsia="Times New Roman" w:hAnsi="Times New Roman" w:cs="Times New Roman"/>
      <w:color w:val="000000"/>
      <w:spacing w:val="20"/>
      <w:sz w:val="20"/>
      <w:szCs w:val="20"/>
      <w:lang w:eastAsia="ru-RU"/>
    </w:rPr>
  </w:style>
  <w:style w:type="paragraph" w:customStyle="1" w:styleId="Iniiaiieoaenoioaoa">
    <w:name w:val="Iniiaiie oaeno io?aoa"/>
    <w:qFormat/>
    <w:pPr>
      <w:widowControl w:val="0"/>
      <w:overflowPunct w:val="0"/>
      <w:spacing w:line="240" w:lineRule="atLeast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6">
    <w:name w:val="Body Text 2"/>
    <w:basedOn w:val="a"/>
    <w:link w:val="25"/>
    <w:qFormat/>
    <w:rPr>
      <w:b/>
    </w:rPr>
  </w:style>
  <w:style w:type="paragraph" w:customStyle="1" w:styleId="afff6">
    <w:name w:val="Колонтитул"/>
    <w:qFormat/>
    <w:pPr>
      <w:overflowPunct w:val="0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Garamond5pt0pt">
    <w:name w:val="Основной текст + Garamond;5 pt;Интервал 0 pt"/>
    <w:qFormat/>
    <w:pPr>
      <w:overflowPunct w:val="0"/>
    </w:pPr>
    <w:rPr>
      <w:rFonts w:ascii="Garamond" w:eastAsia="Times New Roman" w:hAnsi="Garamond" w:cs="Times New Roman"/>
      <w:color w:val="000000"/>
      <w:sz w:val="10"/>
      <w:szCs w:val="20"/>
      <w:lang w:eastAsia="ru-RU"/>
    </w:rPr>
  </w:style>
  <w:style w:type="paragraph" w:customStyle="1" w:styleId="afff7">
    <w:name w:val="Содержимое врезки"/>
    <w:basedOn w:val="a"/>
    <w:qFormat/>
  </w:style>
  <w:style w:type="paragraph" w:customStyle="1" w:styleId="1f9">
    <w:name w:val="Верхний колонтитул Знак1"/>
    <w:qFormat/>
    <w:pPr>
      <w:overflowPunct w:val="0"/>
    </w:pPr>
    <w:rPr>
      <w:rFonts w:eastAsia="Times New Roman" w:cs="Times New Roman"/>
      <w:color w:val="000000"/>
      <w:szCs w:val="20"/>
      <w:lang w:eastAsia="ru-RU"/>
    </w:rPr>
  </w:style>
  <w:style w:type="paragraph" w:customStyle="1" w:styleId="BodyTextIndentChar">
    <w:name w:val="Body Text Indent Char"/>
    <w:qFormat/>
    <w:pPr>
      <w:overflowPunct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pt">
    <w:name w:val="Основной текст + Интервал 2 pt"/>
    <w:qFormat/>
    <w:pPr>
      <w:overflowPunct w:val="0"/>
    </w:pPr>
    <w:rPr>
      <w:rFonts w:ascii="Times New Roman" w:eastAsia="Times New Roman" w:hAnsi="Times New Roman" w:cs="Times New Roman"/>
      <w:color w:val="000000"/>
      <w:spacing w:val="50"/>
      <w:sz w:val="25"/>
      <w:szCs w:val="20"/>
      <w:lang w:eastAsia="ru-RU"/>
    </w:rPr>
  </w:style>
  <w:style w:type="paragraph" w:customStyle="1" w:styleId="afff8">
    <w:name w:val="Подпись к картинке"/>
    <w:qFormat/>
    <w:pPr>
      <w:overflowPunct w:val="0"/>
    </w:pPr>
    <w:rPr>
      <w:rFonts w:ascii="Times New Roman" w:eastAsia="Times New Roman" w:hAnsi="Times New Roman" w:cs="Times New Roman"/>
      <w:color w:val="000000"/>
      <w:sz w:val="27"/>
      <w:szCs w:val="20"/>
      <w:u w:val="single"/>
      <w:lang w:eastAsia="ru-RU"/>
    </w:rPr>
  </w:style>
  <w:style w:type="paragraph" w:customStyle="1" w:styleId="1fa">
    <w:name w:val="Основной шрифт абзаца1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8">
    <w:name w:val="WW8Num1z8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0">
    <w:name w:val="Основной текст 31"/>
    <w:basedOn w:val="a"/>
    <w:qFormat/>
    <w:pPr>
      <w:jc w:val="both"/>
    </w:pPr>
    <w:rPr>
      <w:sz w:val="30"/>
    </w:rPr>
  </w:style>
  <w:style w:type="paragraph" w:styleId="af2">
    <w:name w:val="Balloon Text"/>
    <w:basedOn w:val="a"/>
    <w:link w:val="af1"/>
    <w:qFormat/>
    <w:rPr>
      <w:rFonts w:ascii="Tahoma" w:hAnsi="Tahoma"/>
      <w:sz w:val="16"/>
    </w:rPr>
  </w:style>
  <w:style w:type="paragraph" w:customStyle="1" w:styleId="1a">
    <w:name w:val="Сильное выделение1"/>
    <w:link w:val="af3"/>
    <w:qFormat/>
    <w:pPr>
      <w:overflowPunct w:val="0"/>
    </w:pPr>
    <w:rPr>
      <w:rFonts w:ascii="Times New Roman" w:eastAsia="Times New Roman" w:hAnsi="Times New Roman" w:cs="Times New Roman"/>
      <w:b/>
      <w:i/>
      <w:color w:val="4F81BD"/>
      <w:sz w:val="20"/>
      <w:szCs w:val="20"/>
      <w:lang w:eastAsia="ru-RU"/>
    </w:rPr>
  </w:style>
  <w:style w:type="paragraph" w:customStyle="1" w:styleId="2c">
    <w:name w:val="Основной текст (2)"/>
    <w:basedOn w:val="a"/>
    <w:qFormat/>
    <w:pPr>
      <w:widowControl w:val="0"/>
      <w:spacing w:after="300" w:line="317" w:lineRule="exact"/>
      <w:jc w:val="center"/>
    </w:pPr>
    <w:rPr>
      <w:b/>
      <w:sz w:val="28"/>
    </w:rPr>
  </w:style>
  <w:style w:type="paragraph" w:customStyle="1" w:styleId="Preformat">
    <w:name w:val="Preformat"/>
    <w:qFormat/>
    <w:pPr>
      <w:widowControl w:val="0"/>
      <w:overflowPunct w:val="0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8Num2z2">
    <w:name w:val="WW8Num2z2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5z4">
    <w:name w:val="WW8Num5z4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d">
    <w:name w:val="Основной текст Знак2"/>
    <w:qFormat/>
    <w:pPr>
      <w:overflowPunct w:val="0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afff9">
    <w:name w:val="Подпись к картинке_"/>
    <w:qFormat/>
    <w:pPr>
      <w:overflowPunct w:val="0"/>
    </w:pPr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paragraph" w:customStyle="1" w:styleId="justppt">
    <w:name w:val="justppt"/>
    <w:basedOn w:val="a"/>
    <w:qFormat/>
    <w:pPr>
      <w:spacing w:before="100" w:after="100"/>
    </w:pPr>
  </w:style>
  <w:style w:type="paragraph" w:customStyle="1" w:styleId="115pt0pt">
    <w:name w:val="Основной текст + 11;5 pt;Интервал 0 pt"/>
    <w:qFormat/>
    <w:pPr>
      <w:overflowPunct w:val="0"/>
    </w:pPr>
    <w:rPr>
      <w:rFonts w:ascii="Times New Roman" w:eastAsia="Times New Roman" w:hAnsi="Times New Roman" w:cs="Times New Roman"/>
      <w:color w:val="000000"/>
      <w:sz w:val="23"/>
      <w:szCs w:val="20"/>
      <w:lang w:eastAsia="ru-RU"/>
    </w:rPr>
  </w:style>
  <w:style w:type="paragraph" w:customStyle="1" w:styleId="1fb">
    <w:name w:val="Основной текст1"/>
    <w:qFormat/>
    <w:pPr>
      <w:overflowPunct w:val="0"/>
    </w:pPr>
    <w:rPr>
      <w:rFonts w:ascii="Times New Roman" w:eastAsia="Times New Roman" w:hAnsi="Times New Roman" w:cs="Times New Roman"/>
      <w:strike/>
      <w:color w:val="000000"/>
      <w:sz w:val="29"/>
      <w:szCs w:val="20"/>
      <w:lang w:eastAsia="ru-RU"/>
    </w:rPr>
  </w:style>
  <w:style w:type="paragraph" w:customStyle="1" w:styleId="afffa">
    <w:name w:val="Содержимое таблицы"/>
    <w:basedOn w:val="Standard"/>
    <w:qFormat/>
  </w:style>
  <w:style w:type="paragraph" w:customStyle="1" w:styleId="Standard">
    <w:name w:val="Standard"/>
    <w:qFormat/>
    <w:pPr>
      <w:widowControl w:val="0"/>
      <w:overflowPunct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z7">
    <w:name w:val="WW8Num1z7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3">
    <w:name w:val="WW8Num3z3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6">
    <w:name w:val="WW8Num2z6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2">
    <w:name w:val="toc 3"/>
    <w:next w:val="a"/>
    <w:link w:val="31"/>
    <w:pPr>
      <w:overflowPunct w:val="0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c">
    <w:name w:val="Указатель1"/>
    <w:basedOn w:val="a"/>
    <w:qFormat/>
  </w:style>
  <w:style w:type="paragraph" w:customStyle="1" w:styleId="1fd">
    <w:name w:val="Название объекта1"/>
    <w:basedOn w:val="a"/>
    <w:next w:val="a"/>
    <w:qFormat/>
    <w:pPr>
      <w:spacing w:after="200"/>
    </w:pPr>
    <w:rPr>
      <w:rFonts w:ascii="Calibri" w:hAnsi="Calibri"/>
      <w:b/>
      <w:color w:val="4F81BD"/>
      <w:sz w:val="18"/>
    </w:rPr>
  </w:style>
  <w:style w:type="paragraph" w:customStyle="1" w:styleId="44">
    <w:name w:val="Указатель4"/>
    <w:basedOn w:val="a"/>
    <w:qFormat/>
    <w:rPr>
      <w:rFonts w:ascii="PT Astra Serif" w:hAnsi="PT Astra Serif"/>
    </w:rPr>
  </w:style>
  <w:style w:type="paragraph" w:customStyle="1" w:styleId="1fe">
    <w:name w:val="Знак примечания1"/>
    <w:qFormat/>
    <w:pPr>
      <w:overflowPunct w:val="0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fffb">
    <w:name w:val="Тема примечания Знак"/>
    <w:qFormat/>
    <w:pPr>
      <w:overflowPunct w:val="0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fc">
    <w:name w:val="Заголовок статьи"/>
    <w:basedOn w:val="a"/>
    <w:next w:val="a"/>
    <w:qFormat/>
    <w:pPr>
      <w:widowControl w:val="0"/>
      <w:ind w:left="1612" w:hanging="892"/>
      <w:jc w:val="both"/>
    </w:pPr>
    <w:rPr>
      <w:rFonts w:ascii="Arial" w:hAnsi="Arial"/>
    </w:r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customStyle="1" w:styleId="8pt2pt">
    <w:name w:val="Основной текст + 8 pt;Интервал 2 pt"/>
    <w:qFormat/>
    <w:pPr>
      <w:overflowPunct w:val="0"/>
    </w:pPr>
    <w:rPr>
      <w:rFonts w:ascii="Times New Roman" w:eastAsia="Times New Roman" w:hAnsi="Times New Roman" w:cs="Times New Roman"/>
      <w:color w:val="000000"/>
      <w:spacing w:val="40"/>
      <w:sz w:val="16"/>
      <w:szCs w:val="20"/>
      <w:lang w:eastAsia="ru-RU"/>
    </w:rPr>
  </w:style>
  <w:style w:type="paragraph" w:customStyle="1" w:styleId="311">
    <w:name w:val="Основной текст с отступом 31"/>
    <w:basedOn w:val="a"/>
    <w:qFormat/>
    <w:pPr>
      <w:spacing w:after="120"/>
      <w:ind w:left="283"/>
    </w:pPr>
    <w:rPr>
      <w:sz w:val="16"/>
    </w:rPr>
  </w:style>
  <w:style w:type="paragraph" w:customStyle="1" w:styleId="1ff">
    <w:name w:val="Символ концевой сноски1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WW8Num2z4">
    <w:name w:val="WW8Num2z4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3pt">
    <w:name w:val="Основной текст (4) + Интервал 3 pt"/>
    <w:qFormat/>
    <w:pPr>
      <w:overflowPunct w:val="0"/>
    </w:pPr>
    <w:rPr>
      <w:rFonts w:ascii="Times New Roman" w:eastAsia="Times New Roman" w:hAnsi="Times New Roman" w:cs="Times New Roman"/>
      <w:b/>
      <w:color w:val="000000"/>
      <w:spacing w:val="70"/>
      <w:sz w:val="27"/>
      <w:szCs w:val="20"/>
      <w:lang w:eastAsia="ru-RU"/>
    </w:rPr>
  </w:style>
  <w:style w:type="paragraph" w:customStyle="1" w:styleId="10pt">
    <w:name w:val="Основной текст + 10 pt"/>
    <w:qFormat/>
    <w:pPr>
      <w:overflowPunct w:val="0"/>
    </w:pPr>
    <w:rPr>
      <w:rFonts w:ascii="Times New Roman" w:eastAsia="Times New Roman" w:hAnsi="Times New Roman" w:cs="Times New Roman"/>
      <w:color w:val="000000"/>
      <w:spacing w:val="10"/>
      <w:sz w:val="20"/>
      <w:szCs w:val="20"/>
      <w:lang w:eastAsia="ru-RU"/>
    </w:rPr>
  </w:style>
  <w:style w:type="paragraph" w:customStyle="1" w:styleId="WW8Num4z5">
    <w:name w:val="WW8Num4z5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3">
    <w:name w:val="WW8Num2z3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4">
    <w:name w:val="WW8Num3z4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6">
    <w:name w:val="WW8Num4z6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f0">
    <w:name w:val="Заголовок №1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4">
    <w:name w:val="Body Text 3"/>
    <w:basedOn w:val="a"/>
    <w:link w:val="33"/>
    <w:qFormat/>
    <w:pPr>
      <w:jc w:val="both"/>
    </w:pPr>
    <w:rPr>
      <w:sz w:val="30"/>
    </w:rPr>
  </w:style>
  <w:style w:type="paragraph" w:customStyle="1" w:styleId="blk">
    <w:name w:val="blk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pt">
    <w:name w:val="Основной текст + 14 pt;Полужирный"/>
    <w:qFormat/>
    <w:pPr>
      <w:overflowPunct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afffd">
    <w:name w:val="Таблицы (моноширинный)"/>
    <w:basedOn w:val="a"/>
    <w:next w:val="a"/>
    <w:qFormat/>
    <w:pPr>
      <w:widowControl w:val="0"/>
      <w:jc w:val="both"/>
    </w:pPr>
    <w:rPr>
      <w:rFonts w:ascii="Courier New" w:hAnsi="Courier New"/>
      <w:sz w:val="22"/>
    </w:rPr>
  </w:style>
  <w:style w:type="paragraph" w:customStyle="1" w:styleId="65pt0pt">
    <w:name w:val="Основной текст + 6;5 pt;Интервал 0 pt"/>
    <w:qFormat/>
    <w:pPr>
      <w:overflowPunct w:val="0"/>
    </w:pPr>
    <w:rPr>
      <w:rFonts w:ascii="Times New Roman" w:eastAsia="Times New Roman" w:hAnsi="Times New Roman" w:cs="Times New Roman"/>
      <w:color w:val="000000"/>
      <w:sz w:val="13"/>
      <w:szCs w:val="20"/>
      <w:lang w:eastAsia="ru-RU"/>
    </w:rPr>
  </w:style>
  <w:style w:type="paragraph" w:customStyle="1" w:styleId="39">
    <w:name w:val="Основной шрифт абзаца3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e">
    <w:name w:val="Заголовок таблицы"/>
    <w:basedOn w:val="afffa"/>
    <w:qFormat/>
    <w:pPr>
      <w:widowControl/>
      <w:jc w:val="center"/>
    </w:pPr>
    <w:rPr>
      <w:b/>
    </w:rPr>
  </w:style>
  <w:style w:type="paragraph" w:customStyle="1" w:styleId="33pt">
    <w:name w:val="Основной текст (3) + Интервал 3 pt"/>
    <w:qFormat/>
    <w:pPr>
      <w:overflowPunct w:val="0"/>
    </w:pPr>
    <w:rPr>
      <w:rFonts w:ascii="Times New Roman" w:eastAsia="Times New Roman" w:hAnsi="Times New Roman" w:cs="Times New Roman"/>
      <w:b/>
      <w:color w:val="000000"/>
      <w:spacing w:val="70"/>
      <w:sz w:val="27"/>
      <w:szCs w:val="20"/>
      <w:lang w:eastAsia="ru-RU"/>
    </w:rPr>
  </w:style>
  <w:style w:type="paragraph" w:customStyle="1" w:styleId="1b">
    <w:name w:val="Знак сноски1"/>
    <w:link w:val="FootnoteCharacters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styleId="af7">
    <w:name w:val="List Paragraph"/>
    <w:basedOn w:val="a"/>
    <w:link w:val="af6"/>
    <w:qFormat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110">
    <w:name w:val="Заголовок №11"/>
    <w:basedOn w:val="a"/>
    <w:qFormat/>
    <w:pPr>
      <w:widowControl w:val="0"/>
      <w:spacing w:after="240" w:line="326" w:lineRule="exact"/>
      <w:jc w:val="center"/>
      <w:outlineLvl w:val="0"/>
    </w:pPr>
    <w:rPr>
      <w:b/>
      <w:sz w:val="26"/>
    </w:rPr>
  </w:style>
  <w:style w:type="paragraph" w:customStyle="1" w:styleId="WW8Num4z0">
    <w:name w:val="WW8Num4z0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c">
    <w:name w:val="Название книги1"/>
    <w:link w:val="af9"/>
    <w:qFormat/>
    <w:pPr>
      <w:overflowPunct w:val="0"/>
    </w:pPr>
    <w:rPr>
      <w:rFonts w:ascii="Times New Roman" w:eastAsia="Times New Roman" w:hAnsi="Times New Roman" w:cs="Times New Roman"/>
      <w:b/>
      <w:smallCaps/>
      <w:color w:val="000000"/>
      <w:spacing w:val="5"/>
      <w:sz w:val="20"/>
      <w:szCs w:val="20"/>
      <w:lang w:eastAsia="ru-RU"/>
    </w:rPr>
  </w:style>
  <w:style w:type="paragraph" w:customStyle="1" w:styleId="3a">
    <w:name w:val="Основной текст (3)"/>
    <w:basedOn w:val="a"/>
    <w:qFormat/>
    <w:pPr>
      <w:widowControl w:val="0"/>
      <w:spacing w:line="250" w:lineRule="exact"/>
      <w:jc w:val="right"/>
    </w:pPr>
    <w:rPr>
      <w:b/>
      <w:sz w:val="21"/>
    </w:rPr>
  </w:style>
  <w:style w:type="paragraph" w:customStyle="1" w:styleId="WW8Num5z5">
    <w:name w:val="WW8Num5z5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Normal">
    <w:name w:val="Normal Знак Знак Знак"/>
    <w:qFormat/>
    <w:pPr>
      <w:overflowPunct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fb">
    <w:name w:val="footer"/>
    <w:basedOn w:val="a"/>
    <w:link w:val="afa"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  <w:sz w:val="20"/>
    </w:rPr>
  </w:style>
  <w:style w:type="paragraph" w:customStyle="1" w:styleId="WW8Num3z6">
    <w:name w:val="WW8Num3z6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pt">
    <w:name w:val="Основной текст + Интервал 3 pt"/>
    <w:qFormat/>
    <w:pPr>
      <w:overflowPunct w:val="0"/>
    </w:pPr>
    <w:rPr>
      <w:rFonts w:ascii="Times New Roman" w:eastAsia="Times New Roman" w:hAnsi="Times New Roman" w:cs="Times New Roman"/>
      <w:color w:val="000000"/>
      <w:spacing w:val="70"/>
      <w:sz w:val="26"/>
      <w:szCs w:val="20"/>
      <w:lang w:eastAsia="ru-RU"/>
    </w:rPr>
  </w:style>
  <w:style w:type="paragraph" w:customStyle="1" w:styleId="23pt">
    <w:name w:val="Основной текст (2) + Интервал 3 pt"/>
    <w:qFormat/>
    <w:pPr>
      <w:overflowPunct w:val="0"/>
    </w:pPr>
    <w:rPr>
      <w:rFonts w:ascii="Times New Roman" w:eastAsia="Times New Roman" w:hAnsi="Times New Roman" w:cs="Times New Roman"/>
      <w:b/>
      <w:color w:val="000000"/>
      <w:spacing w:val="60"/>
      <w:sz w:val="28"/>
      <w:szCs w:val="20"/>
      <w:lang w:eastAsia="ru-RU"/>
    </w:rPr>
  </w:style>
  <w:style w:type="paragraph" w:customStyle="1" w:styleId="p13">
    <w:name w:val="p13"/>
    <w:basedOn w:val="a"/>
    <w:qFormat/>
    <w:pPr>
      <w:spacing w:before="280" w:after="280"/>
    </w:pPr>
  </w:style>
  <w:style w:type="paragraph" w:customStyle="1" w:styleId="affff">
    <w:name w:val="Гипертекстовая ссылка"/>
    <w:qFormat/>
    <w:pPr>
      <w:overflowPunct w:val="0"/>
    </w:pPr>
    <w:rPr>
      <w:rFonts w:ascii="Times New Roman" w:eastAsia="Times New Roman" w:hAnsi="Times New Roman" w:cs="Times New Roman"/>
      <w:color w:val="106BBE"/>
      <w:sz w:val="20"/>
      <w:szCs w:val="20"/>
      <w:lang w:eastAsia="ru-RU"/>
    </w:rPr>
  </w:style>
  <w:style w:type="paragraph" w:customStyle="1" w:styleId="1d">
    <w:name w:val="Гиперссылка1"/>
    <w:link w:val="afc"/>
    <w:qFormat/>
    <w:pPr>
      <w:overflowPunct w:val="0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qFormat/>
    <w:rPr>
      <w:sz w:val="20"/>
    </w:rPr>
  </w:style>
  <w:style w:type="paragraph" w:customStyle="1" w:styleId="ConsPlusNormal0">
    <w:name w:val="ConsPlusNormal"/>
    <w:link w:val="ConsPlusNormal"/>
    <w:qFormat/>
    <w:pPr>
      <w:widowControl w:val="0"/>
      <w:overflowPunct w:val="0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f">
    <w:name w:val="toc 1"/>
    <w:next w:val="a"/>
    <w:link w:val="1e"/>
    <w:pPr>
      <w:overflowPunct w:val="0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affff0">
    <w:name w:val="Знак"/>
    <w:qFormat/>
    <w:pPr>
      <w:overflowPunct w:val="0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s3">
    <w:name w:val="s3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2pt">
    <w:name w:val="Основной текст (2) + Интервал 2 pt"/>
    <w:qFormat/>
    <w:pPr>
      <w:overflowPunct w:val="0"/>
    </w:pPr>
    <w:rPr>
      <w:rFonts w:ascii="Times New Roman" w:eastAsia="Times New Roman" w:hAnsi="Times New Roman" w:cs="Times New Roman"/>
      <w:b/>
      <w:color w:val="000000"/>
      <w:spacing w:val="50"/>
      <w:sz w:val="26"/>
      <w:szCs w:val="20"/>
      <w:lang w:eastAsia="ru-RU"/>
    </w:rPr>
  </w:style>
  <w:style w:type="paragraph" w:customStyle="1" w:styleId="1ff1">
    <w:name w:val="Выделенная цитата Знак1"/>
    <w:qFormat/>
    <w:pPr>
      <w:overflowPunct w:val="0"/>
    </w:pPr>
    <w:rPr>
      <w:rFonts w:eastAsia="Times New Roman" w:cs="Times New Roman"/>
      <w:b/>
      <w:i/>
      <w:color w:val="4F81BD"/>
      <w:szCs w:val="20"/>
      <w:lang w:eastAsia="ru-RU"/>
    </w:rPr>
  </w:style>
  <w:style w:type="paragraph" w:customStyle="1" w:styleId="WW8Num4z1">
    <w:name w:val="WW8Num4z1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4">
    <w:name w:val="WW8Num4z4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e">
    <w:name w:val="Intense Quote"/>
    <w:basedOn w:val="a"/>
    <w:next w:val="a"/>
    <w:link w:val="afd"/>
    <w:qFormat/>
    <w:pP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paragraph" w:customStyle="1" w:styleId="affff1">
    <w:name w:val="Основной текст + Курсив"/>
    <w:qFormat/>
    <w:pPr>
      <w:overflowPunct w:val="0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WW8Num1z4">
    <w:name w:val="WW8Num1z4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pt">
    <w:name w:val="Основной текст + 8 pt"/>
    <w:qFormat/>
    <w:pPr>
      <w:overflowPunct w:val="0"/>
    </w:pPr>
    <w:rPr>
      <w:rFonts w:ascii="Times New Roman" w:eastAsia="Times New Roman" w:hAnsi="Times New Roman" w:cs="Times New Roman"/>
      <w:color w:val="000000"/>
      <w:spacing w:val="40"/>
      <w:sz w:val="16"/>
      <w:szCs w:val="20"/>
      <w:lang w:eastAsia="ru-RU"/>
    </w:rPr>
  </w:style>
  <w:style w:type="paragraph" w:customStyle="1" w:styleId="2e">
    <w:name w:val="Основной шрифт абзаца2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0ptExact">
    <w:name w:val="Основной текст + Курсив;Интервал 0 pt Exact"/>
    <w:qFormat/>
    <w:pPr>
      <w:overflowPunct w:val="0"/>
    </w:pPr>
    <w:rPr>
      <w:rFonts w:ascii="Times New Roman" w:eastAsia="Times New Roman" w:hAnsi="Times New Roman" w:cs="Times New Roman"/>
      <w:i/>
      <w:color w:val="000000"/>
      <w:spacing w:val="-4"/>
      <w:sz w:val="26"/>
      <w:szCs w:val="20"/>
      <w:lang w:eastAsia="ru-RU"/>
    </w:rPr>
  </w:style>
  <w:style w:type="paragraph" w:customStyle="1" w:styleId="55">
    <w:name w:val="Название объекта5"/>
    <w:basedOn w:val="a"/>
    <w:qFormat/>
    <w:pPr>
      <w:spacing w:before="120" w:after="120"/>
    </w:pPr>
    <w:rPr>
      <w:rFonts w:ascii="PT Astra Serif" w:hAnsi="PT Astra Serif"/>
      <w:i/>
    </w:rPr>
  </w:style>
  <w:style w:type="paragraph" w:customStyle="1" w:styleId="lst">
    <w:name w:val="lst"/>
    <w:basedOn w:val="a"/>
    <w:qFormat/>
    <w:pPr>
      <w:tabs>
        <w:tab w:val="left" w:pos="908"/>
      </w:tabs>
      <w:spacing w:line="360" w:lineRule="auto"/>
      <w:ind w:left="1" w:firstLine="709"/>
      <w:jc w:val="both"/>
    </w:pPr>
    <w:rPr>
      <w:sz w:val="26"/>
    </w:rPr>
  </w:style>
  <w:style w:type="paragraph" w:customStyle="1" w:styleId="WW8Num4z2">
    <w:name w:val="WW8Num4z2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pt">
    <w:name w:val="Основной текст + 13 pt;Полужирный"/>
    <w:qFormat/>
    <w:pPr>
      <w:overflowPunct w:val="0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92">
    <w:name w:val="toc 9"/>
    <w:next w:val="a"/>
    <w:link w:val="91"/>
    <w:pPr>
      <w:overflowPunct w:val="0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5z6">
    <w:name w:val="WW8Num5z6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4pt0pt">
    <w:name w:val="Основной текст + 4 pt;Курсив;Интервал 0 pt"/>
    <w:qFormat/>
    <w:pPr>
      <w:overflowPunct w:val="0"/>
    </w:pPr>
    <w:rPr>
      <w:rFonts w:ascii="Times New Roman" w:eastAsia="Times New Roman" w:hAnsi="Times New Roman" w:cs="Times New Roman"/>
      <w:i/>
      <w:color w:val="000000"/>
      <w:sz w:val="8"/>
      <w:szCs w:val="20"/>
      <w:lang w:eastAsia="ru-RU"/>
    </w:rPr>
  </w:style>
  <w:style w:type="paragraph" w:customStyle="1" w:styleId="12pt0pt">
    <w:name w:val="Основной текст + 12 pt;Полужирный;Интервал 0 pt"/>
    <w:qFormat/>
    <w:pPr>
      <w:overflowPunct w:val="0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82">
    <w:name w:val="toc 8"/>
    <w:next w:val="a"/>
    <w:link w:val="81"/>
    <w:pPr>
      <w:overflowPunct w:val="0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3">
    <w:name w:val="WW8Num1z3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127">
    <w:name w:val="Стиль 14 пт По ширине Первая строка:  127 см Междустр.интервал:..."/>
    <w:basedOn w:val="a"/>
    <w:qFormat/>
    <w:pPr>
      <w:spacing w:line="360" w:lineRule="auto"/>
      <w:ind w:firstLine="720"/>
      <w:jc w:val="both"/>
    </w:pPr>
    <w:rPr>
      <w:sz w:val="28"/>
    </w:rPr>
  </w:style>
  <w:style w:type="paragraph" w:customStyle="1" w:styleId="ConsPlusCell">
    <w:name w:val="ConsPlusCell"/>
    <w:qFormat/>
    <w:pPr>
      <w:widowControl w:val="0"/>
      <w:overflowPunct w:val="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qFormat/>
    <w:pPr>
      <w:spacing w:before="280" w:after="280"/>
    </w:pPr>
  </w:style>
  <w:style w:type="paragraph" w:customStyle="1" w:styleId="56">
    <w:name w:val="Основной шрифт абзаца5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b">
    <w:name w:val="Основной текст3"/>
    <w:basedOn w:val="a"/>
    <w:qFormat/>
    <w:pPr>
      <w:widowControl w:val="0"/>
      <w:spacing w:line="274" w:lineRule="exact"/>
      <w:ind w:firstLine="2240"/>
    </w:pPr>
    <w:rPr>
      <w:spacing w:val="10"/>
      <w:sz w:val="22"/>
    </w:rPr>
  </w:style>
  <w:style w:type="paragraph" w:customStyle="1" w:styleId="1ff2">
    <w:name w:val="Текст примечания1"/>
    <w:basedOn w:val="a"/>
    <w:qFormat/>
    <w:pPr>
      <w:spacing w:after="200"/>
    </w:pPr>
    <w:rPr>
      <w:rFonts w:ascii="Calibri" w:hAnsi="Calibri"/>
      <w:sz w:val="20"/>
    </w:rPr>
  </w:style>
  <w:style w:type="paragraph" w:customStyle="1" w:styleId="14pt0">
    <w:name w:val="Основной текст + 14 pt"/>
    <w:qFormat/>
    <w:pPr>
      <w:overflowPunct w:val="0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ru-RU"/>
    </w:rPr>
  </w:style>
  <w:style w:type="paragraph" w:styleId="28">
    <w:name w:val="Quote"/>
    <w:basedOn w:val="a"/>
    <w:next w:val="a"/>
    <w:link w:val="27"/>
    <w:qFormat/>
    <w:pPr>
      <w:spacing w:after="200" w:line="276" w:lineRule="auto"/>
    </w:pPr>
    <w:rPr>
      <w:rFonts w:ascii="Calibri" w:hAnsi="Calibri"/>
      <w:i/>
      <w:sz w:val="22"/>
    </w:rPr>
  </w:style>
  <w:style w:type="paragraph" w:customStyle="1" w:styleId="1f0">
    <w:name w:val="Номер страницы1"/>
    <w:link w:val="aff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annotation subject"/>
    <w:basedOn w:val="1ff2"/>
    <w:next w:val="1ff2"/>
    <w:link w:val="1f1"/>
    <w:qFormat/>
    <w:pPr>
      <w:spacing w:after="0"/>
    </w:pPr>
    <w:rPr>
      <w:rFonts w:ascii="Times New Roman" w:hAnsi="Times New Roman"/>
      <w:b/>
    </w:rPr>
  </w:style>
  <w:style w:type="paragraph" w:customStyle="1" w:styleId="135pt">
    <w:name w:val="Основной текст + 13;5 pt;Полужирный"/>
    <w:qFormat/>
    <w:pPr>
      <w:overflowPunct w:val="0"/>
    </w:pPr>
    <w:rPr>
      <w:rFonts w:ascii="Times New Roman" w:eastAsia="Times New Roman" w:hAnsi="Times New Roman" w:cs="Times New Roman"/>
      <w:b/>
      <w:color w:val="000000"/>
      <w:sz w:val="27"/>
      <w:szCs w:val="20"/>
      <w:lang w:eastAsia="ru-RU"/>
    </w:rPr>
  </w:style>
  <w:style w:type="paragraph" w:styleId="36">
    <w:name w:val="Body Text Indent 3"/>
    <w:basedOn w:val="a"/>
    <w:link w:val="35"/>
    <w:qFormat/>
    <w:pPr>
      <w:spacing w:after="120"/>
      <w:ind w:left="283"/>
    </w:pPr>
    <w:rPr>
      <w:sz w:val="16"/>
    </w:rPr>
  </w:style>
  <w:style w:type="paragraph" w:customStyle="1" w:styleId="3c">
    <w:name w:val="Указатель3"/>
    <w:basedOn w:val="a"/>
    <w:qFormat/>
    <w:rPr>
      <w:rFonts w:ascii="PT Astra Serif" w:hAnsi="PT Astra Serif"/>
    </w:rPr>
  </w:style>
  <w:style w:type="paragraph" w:styleId="52">
    <w:name w:val="toc 5"/>
    <w:next w:val="a"/>
    <w:link w:val="51"/>
    <w:pPr>
      <w:overflowPunct w:val="0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f3">
    <w:name w:val="Основной текст с отступом1"/>
    <w:basedOn w:val="a"/>
    <w:qFormat/>
    <w:pPr>
      <w:spacing w:after="120" w:line="480" w:lineRule="auto"/>
    </w:pPr>
  </w:style>
  <w:style w:type="paragraph" w:customStyle="1" w:styleId="WW8Num2z1">
    <w:name w:val="WW8Num2z1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3">
    <w:name w:val="WW8Num4z3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4">
    <w:name w:val="No Spacing"/>
    <w:link w:val="aff3"/>
    <w:qFormat/>
    <w:pPr>
      <w:overflowPunct w:val="0"/>
    </w:pPr>
    <w:rPr>
      <w:rFonts w:eastAsia="Times New Roman" w:cs="Times New Roman"/>
      <w:color w:val="000000"/>
      <w:szCs w:val="20"/>
      <w:lang w:eastAsia="ru-RU"/>
    </w:rPr>
  </w:style>
  <w:style w:type="paragraph" w:customStyle="1" w:styleId="WW8Num3z7">
    <w:name w:val="WW8Num3z7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8">
    <w:name w:val="WW8Num3z8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-">
    <w:name w:val="WW-Символ концевой сноски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5">
    <w:name w:val="WW8Num3z5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andara7pt0pt">
    <w:name w:val="Основной текст + Candara;7 pt;Полужирный;Интервал 0 pt"/>
    <w:qFormat/>
    <w:pPr>
      <w:overflowPunct w:val="0"/>
    </w:pPr>
    <w:rPr>
      <w:rFonts w:ascii="Candara" w:eastAsia="Times New Roman" w:hAnsi="Candara" w:cs="Times New Roman"/>
      <w:b/>
      <w:color w:val="000000"/>
      <w:sz w:val="14"/>
      <w:szCs w:val="20"/>
      <w:lang w:eastAsia="ru-RU"/>
    </w:rPr>
  </w:style>
  <w:style w:type="paragraph" w:customStyle="1" w:styleId="45">
    <w:name w:val="Название объекта4"/>
    <w:basedOn w:val="a"/>
    <w:qFormat/>
    <w:pPr>
      <w:spacing w:before="120" w:after="120"/>
    </w:pPr>
    <w:rPr>
      <w:rFonts w:ascii="PT Astra Serif" w:hAnsi="PT Astra Serif"/>
      <w:i/>
    </w:rPr>
  </w:style>
  <w:style w:type="paragraph" w:customStyle="1" w:styleId="2f">
    <w:name w:val="Подпись к картинке (2)"/>
    <w:basedOn w:val="a"/>
    <w:qFormat/>
    <w:pPr>
      <w:widowControl w:val="0"/>
      <w:spacing w:line="0" w:lineRule="atLeast"/>
    </w:pPr>
    <w:rPr>
      <w:b/>
      <w:sz w:val="27"/>
    </w:r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Title">
    <w:name w:val="ConsPlusTitle"/>
    <w:qFormat/>
    <w:pPr>
      <w:widowControl w:val="0"/>
      <w:overflowPunct w:val="0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paragraph" w:customStyle="1" w:styleId="2f0">
    <w:name w:val="Заголовок №2"/>
    <w:basedOn w:val="a"/>
    <w:qFormat/>
    <w:pPr>
      <w:widowControl w:val="0"/>
      <w:spacing w:after="300" w:line="322" w:lineRule="exact"/>
      <w:jc w:val="center"/>
      <w:outlineLvl w:val="1"/>
    </w:pPr>
    <w:rPr>
      <w:b/>
      <w:spacing w:val="20"/>
      <w:sz w:val="20"/>
    </w:rPr>
  </w:style>
  <w:style w:type="paragraph" w:customStyle="1" w:styleId="46">
    <w:name w:val="Основной шрифт абзаца4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1">
    <w:name w:val="WW8Num1z1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2">
    <w:name w:val="Текст сноски Знак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Слабая ссылка1"/>
    <w:link w:val="aff5"/>
    <w:qFormat/>
    <w:pPr>
      <w:overflowPunct w:val="0"/>
    </w:pPr>
    <w:rPr>
      <w:rFonts w:ascii="Times New Roman" w:eastAsia="Times New Roman" w:hAnsi="Times New Roman" w:cs="Times New Roman"/>
      <w:smallCaps/>
      <w:color w:val="C0504D"/>
      <w:sz w:val="20"/>
      <w:szCs w:val="20"/>
      <w:u w:val="single"/>
      <w:lang w:eastAsia="ru-RU"/>
    </w:rPr>
  </w:style>
  <w:style w:type="paragraph" w:customStyle="1" w:styleId="WW8Num2z7">
    <w:name w:val="WW8Num2z7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DocList">
    <w:name w:val="ConsPlusDocList"/>
    <w:qFormat/>
    <w:pPr>
      <w:widowControl w:val="0"/>
      <w:overflowPunct w:val="0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7">
    <w:name w:val="Subtitle"/>
    <w:basedOn w:val="a"/>
    <w:next w:val="a"/>
    <w:link w:val="aff6"/>
    <w:qFormat/>
    <w:pPr>
      <w:spacing w:after="200" w:line="276" w:lineRule="auto"/>
    </w:pPr>
    <w:rPr>
      <w:rFonts w:ascii="Cambria" w:hAnsi="Cambria"/>
      <w:i/>
      <w:color w:val="4F81BD"/>
      <w:spacing w:val="15"/>
    </w:rPr>
  </w:style>
  <w:style w:type="paragraph" w:customStyle="1" w:styleId="WW8Num5z2">
    <w:name w:val="WW8Num5z2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pt2pt">
    <w:name w:val="Основной текст + 4 pt;Интервал 2 pt"/>
    <w:qFormat/>
    <w:pPr>
      <w:overflowPunct w:val="0"/>
    </w:pPr>
    <w:rPr>
      <w:rFonts w:ascii="Times New Roman" w:eastAsia="Times New Roman" w:hAnsi="Times New Roman" w:cs="Times New Roman"/>
      <w:color w:val="000000"/>
      <w:spacing w:val="50"/>
      <w:sz w:val="8"/>
      <w:szCs w:val="20"/>
      <w:lang w:eastAsia="ru-RU"/>
    </w:rPr>
  </w:style>
  <w:style w:type="paragraph" w:styleId="aff9">
    <w:name w:val="Body Text Indent"/>
    <w:basedOn w:val="a"/>
    <w:link w:val="aff8"/>
    <w:pPr>
      <w:ind w:firstLine="720"/>
      <w:jc w:val="both"/>
    </w:pPr>
    <w:rPr>
      <w:sz w:val="28"/>
    </w:rPr>
  </w:style>
  <w:style w:type="paragraph" w:customStyle="1" w:styleId="ListLabel1">
    <w:name w:val="ListLabel 1"/>
    <w:qFormat/>
    <w:pPr>
      <w:overflowPunct w:val="0"/>
    </w:pPr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0pt">
    <w:name w:val="Основной текст + Курсив;Интервал 0 pt"/>
    <w:qFormat/>
    <w:pPr>
      <w:overflowPunct w:val="0"/>
    </w:pPr>
    <w:rPr>
      <w:rFonts w:ascii="Times New Roman" w:eastAsia="Times New Roman" w:hAnsi="Times New Roman" w:cs="Times New Roman"/>
      <w:i/>
      <w:color w:val="000000"/>
      <w:sz w:val="25"/>
      <w:szCs w:val="20"/>
      <w:lang w:eastAsia="ru-RU"/>
    </w:rPr>
  </w:style>
  <w:style w:type="paragraph" w:styleId="HTML0">
    <w:name w:val="HTML Preformatted"/>
    <w:basedOn w:val="a"/>
    <w:link w:val="HTM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sz w:val="20"/>
    </w:rPr>
  </w:style>
  <w:style w:type="paragraph" w:styleId="affb">
    <w:name w:val="Document Map"/>
    <w:basedOn w:val="a"/>
    <w:link w:val="affa"/>
    <w:qFormat/>
    <w:rPr>
      <w:rFonts w:ascii="Tahoma" w:hAnsi="Tahoma"/>
      <w:sz w:val="20"/>
    </w:rPr>
  </w:style>
  <w:style w:type="paragraph" w:customStyle="1" w:styleId="1ff4">
    <w:name w:val="Заголовок таблицы ссылок1"/>
    <w:basedOn w:val="10"/>
    <w:next w:val="a"/>
    <w:qFormat/>
    <w:pPr>
      <w:keepLines/>
      <w:spacing w:before="480" w:line="276" w:lineRule="auto"/>
      <w:jc w:val="left"/>
      <w:outlineLvl w:val="8"/>
    </w:pPr>
    <w:rPr>
      <w:rFonts w:ascii="Cambria" w:hAnsi="Cambria"/>
      <w:b/>
      <w:color w:val="365F91"/>
      <w:sz w:val="28"/>
    </w:rPr>
  </w:style>
  <w:style w:type="paragraph" w:customStyle="1" w:styleId="western">
    <w:name w:val="western"/>
    <w:basedOn w:val="a"/>
    <w:qFormat/>
    <w:pPr>
      <w:spacing w:before="280" w:after="280"/>
    </w:pPr>
  </w:style>
  <w:style w:type="paragraph" w:customStyle="1" w:styleId="1f3">
    <w:name w:val="Слабое выделение1"/>
    <w:link w:val="affc"/>
    <w:qFormat/>
    <w:pPr>
      <w:overflowPunct w:val="0"/>
    </w:pPr>
    <w:rPr>
      <w:rFonts w:ascii="Times New Roman" w:eastAsia="Times New Roman" w:hAnsi="Times New Roman" w:cs="Times New Roman"/>
      <w:i/>
      <w:color w:val="808080"/>
      <w:sz w:val="20"/>
      <w:szCs w:val="20"/>
      <w:lang w:eastAsia="ru-RU"/>
    </w:rPr>
  </w:style>
  <w:style w:type="paragraph" w:styleId="affe">
    <w:name w:val="Title"/>
    <w:basedOn w:val="a"/>
    <w:next w:val="a"/>
    <w:link w:val="affd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customStyle="1" w:styleId="15pt-1pt">
    <w:name w:val="Основной текст + 15 pt;Полужирный;Курсив;Интервал -1 pt"/>
    <w:qFormat/>
    <w:pPr>
      <w:overflowPunct w:val="0"/>
    </w:pPr>
    <w:rPr>
      <w:rFonts w:ascii="Times New Roman" w:eastAsia="Times New Roman" w:hAnsi="Times New Roman" w:cs="Times New Roman"/>
      <w:b/>
      <w:i/>
      <w:color w:val="000000"/>
      <w:spacing w:val="-20"/>
      <w:sz w:val="30"/>
      <w:szCs w:val="20"/>
      <w:lang w:eastAsia="ru-RU"/>
    </w:rPr>
  </w:style>
  <w:style w:type="paragraph" w:styleId="afff">
    <w:name w:val="Normal (Web)"/>
    <w:basedOn w:val="a"/>
    <w:link w:val="1f4"/>
    <w:qFormat/>
    <w:pPr>
      <w:spacing w:before="100" w:after="119"/>
    </w:pPr>
  </w:style>
  <w:style w:type="paragraph" w:customStyle="1" w:styleId="WW8Num3z1">
    <w:name w:val="WW8Num3z1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Bodytext">
    <w:name w:val="Body text_"/>
    <w:qFormat/>
    <w:pPr>
      <w:overflowPunct w:val="0"/>
    </w:pPr>
    <w:rPr>
      <w:rFonts w:ascii="Times New Roman" w:eastAsia="Times New Roman" w:hAnsi="Times New Roman" w:cs="Times New Roman"/>
      <w:color w:val="000000"/>
      <w:sz w:val="27"/>
      <w:szCs w:val="20"/>
      <w:shd w:val="clear" w:color="auto" w:fill="FFFFFF"/>
      <w:lang w:eastAsia="ru-RU"/>
    </w:rPr>
  </w:style>
  <w:style w:type="paragraph" w:customStyle="1" w:styleId="1ff5">
    <w:name w:val="Текст сноски1"/>
    <w:basedOn w:val="a"/>
    <w:qFormat/>
    <w:pPr>
      <w:widowControl w:val="0"/>
      <w:spacing w:line="326" w:lineRule="exact"/>
      <w:jc w:val="both"/>
    </w:pPr>
    <w:rPr>
      <w:spacing w:val="10"/>
      <w:sz w:val="22"/>
    </w:rPr>
  </w:style>
  <w:style w:type="paragraph" w:customStyle="1" w:styleId="10pt0pt">
    <w:name w:val="Основной текст + 10 pt;Интервал 0 pt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5z0">
    <w:name w:val="WW8Num5z0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12">
    <w:name w:val="Style12"/>
    <w:basedOn w:val="a"/>
    <w:qFormat/>
    <w:pPr>
      <w:widowControl w:val="0"/>
      <w:spacing w:line="278" w:lineRule="exact"/>
      <w:ind w:firstLine="720"/>
      <w:jc w:val="both"/>
    </w:pPr>
  </w:style>
  <w:style w:type="paragraph" w:customStyle="1" w:styleId="1ff6">
    <w:name w:val="Основной текст с отступом Знак1"/>
    <w:qFormat/>
    <w:pPr>
      <w:overflowPunct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1pt">
    <w:name w:val="Основной текст + 11 pt"/>
    <w:qFormat/>
    <w:pPr>
      <w:overflowPunct w:val="0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pj">
    <w:name w:val="pj"/>
    <w:basedOn w:val="a"/>
    <w:qFormat/>
    <w:pPr>
      <w:spacing w:before="280" w:after="280"/>
    </w:pPr>
  </w:style>
  <w:style w:type="paragraph" w:customStyle="1" w:styleId="1ff7">
    <w:name w:val="Символ сноски1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WW8Num5z8">
    <w:name w:val="WW8Num5z8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f1">
    <w:name w:val="header"/>
    <w:basedOn w:val="a"/>
    <w:link w:val="afff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customStyle="1" w:styleId="1f5">
    <w:name w:val="Выделение1"/>
    <w:link w:val="afff2"/>
    <w:qFormat/>
    <w:pPr>
      <w:overflowPunct w:val="0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WW8Num2z8">
    <w:name w:val="WW8Num2z8"/>
    <w:qFormat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3">
    <w:name w:val="Прижатый влево"/>
    <w:basedOn w:val="a"/>
    <w:next w:val="a"/>
    <w:qFormat/>
    <w:pPr>
      <w:widowControl w:val="0"/>
    </w:pPr>
    <w:rPr>
      <w:rFonts w:ascii="Arial" w:hAnsi="Arial" w:cs="Arial"/>
      <w:color w:val="auto"/>
      <w:szCs w:val="24"/>
    </w:rPr>
  </w:style>
  <w:style w:type="paragraph" w:customStyle="1" w:styleId="user3">
    <w:name w:val="Содержимое врезки (user)"/>
    <w:basedOn w:val="a"/>
    <w:qFormat/>
  </w:style>
  <w:style w:type="paragraph" w:customStyle="1" w:styleId="user4">
    <w:name w:val="Содержимое таблицы (user)"/>
    <w:basedOn w:val="a"/>
    <w:qFormat/>
    <w:pPr>
      <w:widowControl w:val="0"/>
      <w:suppressLineNumbers/>
    </w:pPr>
  </w:style>
  <w:style w:type="paragraph" w:customStyle="1" w:styleId="user5">
    <w:name w:val="Заголовок таблицы (user)"/>
    <w:basedOn w:val="user4"/>
    <w:qFormat/>
    <w:pPr>
      <w:jc w:val="center"/>
    </w:pPr>
    <w:rPr>
      <w:b/>
      <w:bCs/>
    </w:rPr>
  </w:style>
  <w:style w:type="numbering" w:customStyle="1" w:styleId="user6">
    <w:name w:val="Без списка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ZB&amp;n=441135" TargetMode="External"/><Relationship Id="rId18" Type="http://schemas.openxmlformats.org/officeDocument/2006/relationships/hyperlink" Target="https://login.consultant.ru/link/?req=doc&amp;base=RZB&amp;n=441135" TargetMode="External"/><Relationship Id="rId26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RZB&amp;n=44113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B&amp;n=441135" TargetMode="External"/><Relationship Id="rId17" Type="http://schemas.openxmlformats.org/officeDocument/2006/relationships/hyperlink" Target="https://login.consultant.ru/link/?req=doc&amp;base=RZB&amp;n=441135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B&amp;n=441135" TargetMode="External"/><Relationship Id="rId20" Type="http://schemas.openxmlformats.org/officeDocument/2006/relationships/hyperlink" Target="https://login.consultant.ru/link/?req=doc&amp;base=RZB&amp;n=4411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41135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B&amp;n=441135" TargetMode="External"/><Relationship Id="rId23" Type="http://schemas.openxmlformats.org/officeDocument/2006/relationships/hyperlink" Target="https://login.consultant.ru/link/?req=doc&amp;base=RZB&amp;n=44113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41135" TargetMode="External"/><Relationship Id="rId19" Type="http://schemas.openxmlformats.org/officeDocument/2006/relationships/hyperlink" Target="https://login.consultant.ru/link/?req=doc&amp;base=RZB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441135" TargetMode="External"/><Relationship Id="rId14" Type="http://schemas.openxmlformats.org/officeDocument/2006/relationships/hyperlink" Target="https://login.consultant.ru/link/?req=doc&amp;base=RZB&amp;n=441135" TargetMode="External"/><Relationship Id="rId22" Type="http://schemas.openxmlformats.org/officeDocument/2006/relationships/hyperlink" Target="https://login.consultant.ru/link/?req=doc&amp;base=RZB&amp;n=441135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2D255-82D2-4AB8-819C-121CF6C50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11376</Words>
  <Characters>64847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</dc:creator>
  <cp:lastModifiedBy>mburo2</cp:lastModifiedBy>
  <cp:revision>2</cp:revision>
  <cp:lastPrinted>2026-02-05T05:24:00Z</cp:lastPrinted>
  <dcterms:created xsi:type="dcterms:W3CDTF">2026-03-05T05:25:00Z</dcterms:created>
  <dcterms:modified xsi:type="dcterms:W3CDTF">2026-03-05T05:25:00Z</dcterms:modified>
  <dc:language>ru-RU</dc:language>
</cp:coreProperties>
</file>