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B23923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8099C" w:rsidRDefault="00486B0F" w:rsidP="00486B0F">
      <w:pPr>
        <w:ind w:left="708" w:firstLine="12"/>
        <w:rPr>
          <w:sz w:val="28"/>
          <w:szCs w:val="28"/>
        </w:rPr>
      </w:pPr>
    </w:p>
    <w:p w:rsidR="00520EEB" w:rsidRPr="0078099C" w:rsidRDefault="0078099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4F69" wp14:editId="123851FA">
                <wp:simplePos x="0" y="0"/>
                <wp:positionH relativeFrom="column">
                  <wp:posOffset>2559685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6pt" to="21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CaoivcAAAACQEAAA8AAABkcnMvZG93bnJldi54bWxMj8FOwzAMhu9IvENkJC4TS9dO&#10;aJSmEwJ648Jg4uo1pq1onK7JtsLTY8QBjv796ffnYj25Xh1pDJ1nA4t5Aoq49rbjxsDrS3W1AhUi&#10;ssXeMxn4pADr8vyswNz6Ez/TcRMbJSUccjTQxjjkWoe6JYdh7gdi2b370WGUcWy0HfEk5a7XaZJc&#10;a4cdy4UWB7pvqf7YHJyBUG1pX33N6lnyljWe0v3D0yMac3kx3d2CijTFPxh+9EUdSnHa+QPboHoD&#10;yyRbCGogzVJQAiyzGw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QJqiK9wAAAAJAQAADwAAAAAAAAAAAAAAAACmBAAAZHJzL2Rvd25yZXYueG1sUEsFBgAAAAAEAAQA&#10;8wAAAK8FAAAAAA==&#10;"/>
            </w:pict>
          </mc:Fallback>
        </mc:AlternateContent>
      </w: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DADB4" wp14:editId="42ED899D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1.7pt" to="219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b2LhDcAAAACQEAAA8AAABkcnMvZG93bnJldi54bWxMj0FLxEAMhe+C/2GI&#10;4M2d2q7i1qbLIupFEFyr52kntsVOpnRmu/XfG/Ggp5C8x8v3iu3iBjXTFHrPCJerBBRx423PLUL1&#10;+nBxAypEw9YMngnhiwJsy9OTwuTWH/mF5n1slYRwyA1CF+OYax2ajpwJKz8Si/bhJ2eirFOr7WSO&#10;Eu4GnSbJtXamZ/nQmZHuOmo+9weHsHt/us+e59r5wW7a6s26KnlMEc/Plt0tqEhL/DPDD76gQylM&#10;tT+wDWpAWGebtVgR0kymGH4PNcKVCLos9P8G5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vYuENwAAAAJAQAADwAAAAAAAAAAAAAAAACs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520DB" wp14:editId="7E8A3CB5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F314" wp14:editId="1B44FB8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8099C">
        <w:rPr>
          <w:sz w:val="28"/>
          <w:szCs w:val="28"/>
          <w:lang w:eastAsia="ar-SA"/>
        </w:rPr>
        <w:tab/>
      </w:r>
      <w:r w:rsidR="00520EEB" w:rsidRPr="0078099C">
        <w:rPr>
          <w:sz w:val="28"/>
          <w:szCs w:val="28"/>
          <w:lang w:eastAsia="ar-SA"/>
        </w:rPr>
        <w:tab/>
      </w:r>
    </w:p>
    <w:p w:rsidR="0078099C" w:rsidRPr="0078099C" w:rsidRDefault="003E088D" w:rsidP="003E088D">
      <w:pPr>
        <w:tabs>
          <w:tab w:val="left" w:pos="851"/>
        </w:tabs>
        <w:ind w:right="501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Об исполнении бюджета сельского поселения </w:t>
      </w:r>
      <w:proofErr w:type="spellStart"/>
      <w:r w:rsidR="00B23923" w:rsidRPr="004B2AE2">
        <w:rPr>
          <w:bCs/>
          <w:sz w:val="28"/>
          <w:szCs w:val="28"/>
        </w:rPr>
        <w:t>Красавинское</w:t>
      </w:r>
      <w:proofErr w:type="spellEnd"/>
      <w:r w:rsidRPr="00365D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Великоустюгского муниципального района за 2022 год</w:t>
      </w:r>
    </w:p>
    <w:p w:rsidR="0078099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78099C" w:rsidRDefault="003E088D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78099C" w:rsidRDefault="00963C25" w:rsidP="00B23923">
      <w:pPr>
        <w:pStyle w:val="a8"/>
        <w:rPr>
          <w:szCs w:val="28"/>
        </w:rPr>
      </w:pPr>
      <w:r w:rsidRPr="0078099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8099C">
        <w:rPr>
          <w:bCs/>
          <w:szCs w:val="28"/>
          <w:lang w:eastAsia="ar-SA"/>
        </w:rPr>
        <w:t>от 27.09.2022 года № 14</w:t>
      </w:r>
      <w:r w:rsidRPr="0078099C">
        <w:rPr>
          <w:b/>
          <w:szCs w:val="28"/>
          <w:lang w:eastAsia="ar-SA"/>
        </w:rPr>
        <w:t xml:space="preserve"> «</w:t>
      </w:r>
      <w:r w:rsidRPr="0078099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78099C" w:rsidRDefault="00D41C92" w:rsidP="00B23923">
      <w:pPr>
        <w:pStyle w:val="a8"/>
        <w:rPr>
          <w:b/>
          <w:szCs w:val="28"/>
        </w:rPr>
      </w:pPr>
      <w:r w:rsidRPr="0078099C">
        <w:rPr>
          <w:b/>
          <w:szCs w:val="28"/>
        </w:rPr>
        <w:t>Великоустюгская Дума РЕШИЛА:</w:t>
      </w:r>
    </w:p>
    <w:p w:rsidR="00D270C7" w:rsidRPr="0078099C" w:rsidRDefault="00D270C7" w:rsidP="00B23923">
      <w:pPr>
        <w:pStyle w:val="a8"/>
        <w:rPr>
          <w:b/>
          <w:szCs w:val="28"/>
        </w:rPr>
      </w:pPr>
    </w:p>
    <w:p w:rsidR="00B23923" w:rsidRDefault="00B23923" w:rsidP="00B23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</w:t>
      </w:r>
      <w:r w:rsidRPr="00662FD2">
        <w:rPr>
          <w:rFonts w:ascii="Times New Roman" w:hAnsi="Times New Roman" w:cs="Times New Roman"/>
          <w:sz w:val="28"/>
          <w:szCs w:val="28"/>
        </w:rPr>
        <w:t xml:space="preserve">исполнении бюджета сельского поселения </w:t>
      </w:r>
      <w:proofErr w:type="spellStart"/>
      <w:r w:rsidRPr="00662FD2">
        <w:rPr>
          <w:rFonts w:ascii="Times New Roman" w:hAnsi="Times New Roman" w:cs="Times New Roman"/>
          <w:sz w:val="28"/>
          <w:szCs w:val="28"/>
        </w:rPr>
        <w:t>Красавинское</w:t>
      </w:r>
      <w:proofErr w:type="spellEnd"/>
      <w:r w:rsidRPr="00662FD2">
        <w:rPr>
          <w:rFonts w:ascii="Times New Roman" w:hAnsi="Times New Roman" w:cs="Times New Roman"/>
          <w:sz w:val="28"/>
          <w:szCs w:val="28"/>
        </w:rPr>
        <w:t xml:space="preserve"> </w:t>
      </w:r>
      <w:r w:rsidRPr="00662FD2">
        <w:rPr>
          <w:rFonts w:ascii="Times New Roman" w:hAnsi="Times New Roman" w:cs="Times New Roman"/>
          <w:sz w:val="28"/>
          <w:szCs w:val="28"/>
          <w:lang w:eastAsia="zh-CN"/>
        </w:rPr>
        <w:t>Великоустюгского муниципального района</w:t>
      </w:r>
      <w:r w:rsidRPr="00662FD2">
        <w:rPr>
          <w:rFonts w:ascii="Times New Roman" w:hAnsi="Times New Roman" w:cs="Times New Roman"/>
          <w:sz w:val="28"/>
          <w:szCs w:val="28"/>
        </w:rPr>
        <w:t xml:space="preserve"> за  2022 год по доходам в сумме 12 859,7  тыс. рублей, по расходам в сумме 12</w:t>
      </w:r>
      <w:r>
        <w:rPr>
          <w:rFonts w:ascii="Times New Roman" w:hAnsi="Times New Roman" w:cs="Times New Roman"/>
          <w:sz w:val="28"/>
          <w:szCs w:val="28"/>
        </w:rPr>
        <w:t> 756,0 тыс. рублей с профицитом бюджета в сумме 103,7 тыс. рублей и со следующими показателями:</w:t>
      </w:r>
    </w:p>
    <w:p w:rsidR="00B23923" w:rsidRDefault="00B23923" w:rsidP="00B23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B23923" w:rsidRDefault="00B23923" w:rsidP="00B23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бюджетов согласно приложению 2 к настоящему решению;</w:t>
      </w:r>
    </w:p>
    <w:p w:rsidR="00B23923" w:rsidRDefault="00B23923" w:rsidP="00B23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согласно приложению 3 к настоящему решению;</w:t>
      </w:r>
    </w:p>
    <w:p w:rsidR="00B23923" w:rsidRDefault="00B23923" w:rsidP="00B23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4 к настоящему решению.</w:t>
      </w:r>
    </w:p>
    <w:p w:rsidR="00B23923" w:rsidRDefault="00B23923" w:rsidP="00B239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C92" w:rsidRPr="0078099C" w:rsidRDefault="00B23923" w:rsidP="00B239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D41C92" w:rsidRPr="0078099C" w:rsidRDefault="00D41C92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99C" w:rsidRP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8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Великоустюгской Думы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rPr>
                <w:b/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А.В. Кузьмин</w:t>
            </w:r>
            <w:r w:rsidRPr="0078099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p w:rsidR="00037327" w:rsidRDefault="00037327" w:rsidP="00EB7A4F">
      <w:pPr>
        <w:jc w:val="center"/>
        <w:rPr>
          <w:b/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595"/>
        <w:gridCol w:w="889"/>
        <w:gridCol w:w="812"/>
        <w:gridCol w:w="1537"/>
        <w:gridCol w:w="164"/>
        <w:gridCol w:w="1155"/>
      </w:tblGrid>
      <w:tr w:rsidR="00037327" w:rsidTr="00037327">
        <w:trPr>
          <w:trHeight w:val="103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0373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к проекту решения Великоустюгской Думы  от </w:t>
            </w:r>
            <w:r>
              <w:rPr>
                <w:sz w:val="20"/>
                <w:szCs w:val="20"/>
              </w:rPr>
              <w:t>31.05.2023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"Об </w:t>
            </w:r>
            <w:r w:rsidRPr="00662FD2">
              <w:rPr>
                <w:sz w:val="20"/>
                <w:szCs w:val="20"/>
              </w:rPr>
              <w:t xml:space="preserve">исполнении бюджета сельского поселения </w:t>
            </w:r>
            <w:proofErr w:type="spellStart"/>
            <w:r w:rsidRPr="00662FD2">
              <w:rPr>
                <w:sz w:val="20"/>
                <w:szCs w:val="20"/>
              </w:rPr>
              <w:t>Красавинское</w:t>
            </w:r>
            <w:proofErr w:type="spellEnd"/>
            <w:r w:rsidRPr="00662FD2">
              <w:rPr>
                <w:sz w:val="20"/>
                <w:szCs w:val="20"/>
              </w:rPr>
              <w:t xml:space="preserve"> </w:t>
            </w:r>
            <w:r w:rsidRPr="00662FD2">
              <w:rPr>
                <w:sz w:val="20"/>
                <w:szCs w:val="20"/>
                <w:lang w:eastAsia="zh-CN"/>
              </w:rPr>
              <w:t>Великоустюгского муниципального района</w:t>
            </w:r>
            <w:r w:rsidRPr="00662FD2">
              <w:rPr>
                <w:sz w:val="20"/>
                <w:szCs w:val="20"/>
              </w:rPr>
              <w:t xml:space="preserve"> за 2022 год</w:t>
            </w:r>
            <w:r>
              <w:rPr>
                <w:sz w:val="20"/>
                <w:szCs w:val="20"/>
              </w:rPr>
              <w:t xml:space="preserve"> "</w:t>
            </w:r>
          </w:p>
        </w:tc>
      </w:tr>
      <w:tr w:rsidR="00037327" w:rsidTr="00037327">
        <w:trPr>
          <w:trHeight w:val="16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</w:p>
        </w:tc>
      </w:tr>
      <w:tr w:rsidR="00037327" w:rsidTr="00037327">
        <w:trPr>
          <w:trHeight w:val="720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Красавинское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кодам классификации доходов бюдж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етов за 2022 год</w:t>
            </w:r>
          </w:p>
        </w:tc>
      </w:tr>
      <w:tr w:rsidR="00037327" w:rsidTr="00037327">
        <w:trPr>
          <w:trHeight w:val="3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тыс. рублей</w:t>
            </w:r>
          </w:p>
        </w:tc>
      </w:tr>
      <w:tr w:rsidR="00037327" w:rsidTr="00037327">
        <w:trPr>
          <w:trHeight w:val="285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037327" w:rsidTr="00037327">
        <w:trPr>
          <w:trHeight w:val="255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327" w:rsidTr="00037327">
        <w:trPr>
          <w:trHeight w:val="57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327" w:rsidTr="00037327">
        <w:trPr>
          <w:trHeight w:val="34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12 859,7</w:t>
            </w:r>
          </w:p>
        </w:tc>
      </w:tr>
      <w:tr w:rsidR="00037327" w:rsidTr="00037327"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1 503,5</w:t>
            </w:r>
          </w:p>
        </w:tc>
      </w:tr>
      <w:tr w:rsidR="00037327" w:rsidTr="00037327">
        <w:trPr>
          <w:trHeight w:val="165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1 01 02010 01 0000 110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1 147,7</w:t>
            </w:r>
          </w:p>
        </w:tc>
      </w:tr>
      <w:tr w:rsidR="00037327" w:rsidTr="00037327">
        <w:trPr>
          <w:trHeight w:val="100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Налог на доходы физических лиц с доходов, полученных физическими лицами, в соответствии со статьёй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1 01 02030 01 0000 110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8,9</w:t>
            </w:r>
          </w:p>
        </w:tc>
      </w:tr>
      <w:tr w:rsidR="00037327" w:rsidTr="00037327">
        <w:trPr>
          <w:trHeight w:val="100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1 06 01030 10 0000 110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93,1</w:t>
            </w:r>
          </w:p>
        </w:tc>
      </w:tr>
      <w:tr w:rsidR="00037327" w:rsidTr="00037327">
        <w:trPr>
          <w:trHeight w:val="75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1 06 06033 10 0000 110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123,9</w:t>
            </w:r>
          </w:p>
        </w:tc>
      </w:tr>
      <w:tr w:rsidR="00037327" w:rsidTr="00037327">
        <w:trPr>
          <w:trHeight w:val="70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1 06 06043 10 0000 110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129,9</w:t>
            </w:r>
          </w:p>
        </w:tc>
      </w:tr>
      <w:tr w:rsidR="00037327" w:rsidTr="00037327">
        <w:trPr>
          <w:trHeight w:val="52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КРАСАВИНСКОЕ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11 356,2</w:t>
            </w:r>
          </w:p>
        </w:tc>
      </w:tr>
      <w:tr w:rsidR="00037327" w:rsidTr="00037327">
        <w:trPr>
          <w:trHeight w:val="422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1 08 04020 01 0000 110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6,1</w:t>
            </w:r>
          </w:p>
        </w:tc>
      </w:tr>
      <w:tr w:rsidR="00037327" w:rsidTr="00037327">
        <w:trPr>
          <w:trHeight w:val="8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1 13 02995 10 0000 130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10,4</w:t>
            </w:r>
          </w:p>
        </w:tc>
      </w:tr>
      <w:tr w:rsidR="00037327" w:rsidTr="00037327">
        <w:trPr>
          <w:trHeight w:val="166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1 14 02053 10 0000 410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23,2</w:t>
            </w:r>
          </w:p>
        </w:tc>
      </w:tr>
      <w:tr w:rsidR="00037327" w:rsidTr="00037327">
        <w:trPr>
          <w:trHeight w:val="974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1 17 01050 10 0000 180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82,1</w:t>
            </w:r>
          </w:p>
        </w:tc>
      </w:tr>
      <w:tr w:rsidR="00037327" w:rsidTr="00037327">
        <w:trPr>
          <w:trHeight w:val="63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2 02 15002 10 0000 150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1 885,9</w:t>
            </w:r>
          </w:p>
        </w:tc>
      </w:tr>
      <w:tr w:rsidR="00037327" w:rsidTr="00037327">
        <w:trPr>
          <w:trHeight w:val="63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2 02 15009 10 0000 150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907,6</w:t>
            </w:r>
          </w:p>
        </w:tc>
      </w:tr>
      <w:tr w:rsidR="00037327" w:rsidTr="00037327">
        <w:trPr>
          <w:trHeight w:val="87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2 02 16001 10 0000 150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1 429,3</w:t>
            </w:r>
          </w:p>
        </w:tc>
      </w:tr>
      <w:tr w:rsidR="00037327" w:rsidTr="00037327">
        <w:trPr>
          <w:trHeight w:val="58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2 02 29999 10 0000 150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3 813,9</w:t>
            </w:r>
          </w:p>
        </w:tc>
      </w:tr>
      <w:tr w:rsidR="00037327" w:rsidTr="00037327">
        <w:trPr>
          <w:trHeight w:val="64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2 02 35118 10 0000 150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113,4</w:t>
            </w:r>
          </w:p>
        </w:tc>
      </w:tr>
      <w:tr w:rsidR="00037327" w:rsidTr="00037327">
        <w:trPr>
          <w:trHeight w:val="70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2 02 36900 10 0000 150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2,0</w:t>
            </w:r>
          </w:p>
        </w:tc>
      </w:tr>
      <w:tr w:rsidR="00037327" w:rsidTr="00037327">
        <w:trPr>
          <w:trHeight w:val="139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 xml:space="preserve"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2 02 40014 10 0000 150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2 120,5</w:t>
            </w:r>
          </w:p>
        </w:tc>
      </w:tr>
      <w:tr w:rsidR="00037327" w:rsidTr="00037327">
        <w:trPr>
          <w:trHeight w:val="61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2 02 49999 10 0000 150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805,2</w:t>
            </w:r>
          </w:p>
        </w:tc>
      </w:tr>
      <w:tr w:rsidR="00037327" w:rsidTr="00037327">
        <w:trPr>
          <w:trHeight w:val="94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Поступления от денежных пожертвований 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2 07 05020 10 0000 150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159,9</w:t>
            </w:r>
          </w:p>
        </w:tc>
      </w:tr>
      <w:tr w:rsidR="00037327" w:rsidTr="00037327">
        <w:trPr>
          <w:trHeight w:val="114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2 19 60010 10 0000 150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Default="00037327" w:rsidP="00962BAC">
            <w:pPr>
              <w:jc w:val="right"/>
            </w:pPr>
            <w:r>
              <w:t>-3,3</w:t>
            </w:r>
          </w:p>
        </w:tc>
      </w:tr>
    </w:tbl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2"/>
        <w:gridCol w:w="787"/>
        <w:gridCol w:w="491"/>
        <w:gridCol w:w="547"/>
        <w:gridCol w:w="1683"/>
        <w:gridCol w:w="700"/>
        <w:gridCol w:w="612"/>
        <w:gridCol w:w="612"/>
      </w:tblGrid>
      <w:tr w:rsidR="00037327" w:rsidTr="00037327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037327" w:rsidRDefault="00037327" w:rsidP="000373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проекту решения Великоустюгской Думы  от </w:t>
            </w:r>
            <w:r>
              <w:rPr>
                <w:sz w:val="20"/>
                <w:szCs w:val="20"/>
              </w:rPr>
              <w:t>31.05.2023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"Об исполнении бюджета сельского поселения </w:t>
            </w:r>
            <w:proofErr w:type="spellStart"/>
            <w:r>
              <w:rPr>
                <w:sz w:val="20"/>
                <w:szCs w:val="20"/>
              </w:rPr>
              <w:t>Красавинское</w:t>
            </w:r>
            <w:proofErr w:type="spellEnd"/>
            <w:r>
              <w:rPr>
                <w:sz w:val="20"/>
                <w:szCs w:val="20"/>
              </w:rPr>
              <w:t xml:space="preserve"> за 2022 год "</w:t>
            </w:r>
          </w:p>
        </w:tc>
      </w:tr>
      <w:tr w:rsidR="00037327" w:rsidTr="00037327">
        <w:trPr>
          <w:gridAfter w:val="1"/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Красавинское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ведомственной структуре расходов бюджета за  2022 год</w:t>
            </w:r>
          </w:p>
        </w:tc>
      </w:tr>
      <w:tr w:rsidR="00037327" w:rsidRPr="00037327" w:rsidTr="00037327">
        <w:trPr>
          <w:gridAfter w:val="1"/>
          <w:trHeight w:val="55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327" w:rsidRPr="00037327" w:rsidTr="0003732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Pr="00037327" w:rsidRDefault="00037327" w:rsidP="00962BAC">
            <w:pPr>
              <w:rPr>
                <w:sz w:val="20"/>
                <w:szCs w:val="20"/>
              </w:rPr>
            </w:pPr>
            <w:r w:rsidRPr="00037327">
              <w:rPr>
                <w:sz w:val="20"/>
                <w:szCs w:val="20"/>
              </w:rPr>
              <w:t>тыс. рублей</w:t>
            </w:r>
          </w:p>
        </w:tc>
      </w:tr>
      <w:tr w:rsidR="00037327" w:rsidTr="00037327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КВР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Сумма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7327" w:rsidRDefault="00037327" w:rsidP="00962BA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327" w:rsidRDefault="00037327" w:rsidP="00962B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327" w:rsidRDefault="00037327" w:rsidP="00962B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327" w:rsidRDefault="00037327" w:rsidP="00962B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327" w:rsidRDefault="00037327" w:rsidP="00962BA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Default="00037327" w:rsidP="00962BAC"/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Красавинское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12 756,0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3 320,2</w:t>
            </w:r>
          </w:p>
        </w:tc>
      </w:tr>
      <w:tr w:rsidR="00037327" w:rsidTr="0003732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662,7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662,7</w:t>
            </w:r>
          </w:p>
        </w:tc>
      </w:tr>
      <w:tr w:rsidR="00037327" w:rsidTr="0003732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477,6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477,6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185,1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185,1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2 623,5</w:t>
            </w:r>
          </w:p>
        </w:tc>
      </w:tr>
      <w:tr w:rsidR="00037327" w:rsidTr="0003732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244,3</w:t>
            </w:r>
          </w:p>
        </w:tc>
      </w:tr>
      <w:tr w:rsidR="00037327" w:rsidTr="0003732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244,3</w:t>
            </w:r>
          </w:p>
        </w:tc>
      </w:tr>
      <w:tr w:rsidR="00037327" w:rsidTr="0003732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244,3</w:t>
            </w:r>
          </w:p>
        </w:tc>
      </w:tr>
      <w:tr w:rsidR="00037327" w:rsidTr="0003732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244,3</w:t>
            </w:r>
          </w:p>
        </w:tc>
      </w:tr>
      <w:tr w:rsidR="00037327" w:rsidTr="0003732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Непрограммные расходы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2 379,2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2 190,8</w:t>
            </w:r>
          </w:p>
        </w:tc>
      </w:tr>
      <w:tr w:rsidR="00037327" w:rsidTr="0003732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1 767,9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1 251,2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500,6</w:t>
            </w:r>
          </w:p>
        </w:tc>
      </w:tr>
      <w:tr w:rsidR="00037327" w:rsidTr="000373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16,1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420,9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420,9</w:t>
            </w:r>
          </w:p>
        </w:tc>
      </w:tr>
      <w:tr w:rsidR="00037327" w:rsidTr="0003732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2,0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2,0</w:t>
            </w:r>
          </w:p>
        </w:tc>
      </w:tr>
      <w:tr w:rsidR="00037327" w:rsidTr="0003732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188,4</w:t>
            </w:r>
          </w:p>
        </w:tc>
      </w:tr>
      <w:tr w:rsidR="00037327" w:rsidTr="0003732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исполнению 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148,0</w:t>
            </w:r>
          </w:p>
        </w:tc>
      </w:tr>
      <w:tr w:rsidR="00037327" w:rsidTr="00037327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148,0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Межбюджетные трансферты на осуществление полномочий по правовому обеспечению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34,4</w:t>
            </w:r>
          </w:p>
        </w:tc>
      </w:tr>
      <w:tr w:rsidR="00037327" w:rsidTr="0003732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34,4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определению поставщиков (подрядчиков, исполнителей) (поселения)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6,0</w:t>
            </w:r>
          </w:p>
        </w:tc>
      </w:tr>
      <w:tr w:rsidR="00037327" w:rsidTr="0003732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6,0</w:t>
            </w:r>
          </w:p>
        </w:tc>
      </w:tr>
      <w:tr w:rsidR="00037327" w:rsidTr="000373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037327" w:rsidTr="0003732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34,0</w:t>
            </w:r>
          </w:p>
        </w:tc>
      </w:tr>
      <w:tr w:rsidR="00037327" w:rsidTr="0003732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34,0</w:t>
            </w:r>
          </w:p>
        </w:tc>
      </w:tr>
      <w:tr w:rsidR="00037327" w:rsidTr="0003732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34,0</w:t>
            </w:r>
          </w:p>
        </w:tc>
      </w:tr>
      <w:tr w:rsidR="00037327" w:rsidTr="0003732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Межбюджетные трансферты на полномочия по осуществлению внешнего муниципального финансового контроля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90 9 02 00002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7327" w:rsidRDefault="00037327" w:rsidP="00962BAC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90 9 02 00002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037327" w:rsidTr="0003732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037327" w:rsidTr="00037327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113,4</w:t>
            </w:r>
          </w:p>
        </w:tc>
      </w:tr>
      <w:tr w:rsidR="00037327" w:rsidTr="0003732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111,7</w:t>
            </w:r>
          </w:p>
        </w:tc>
      </w:tr>
      <w:tr w:rsidR="00037327" w:rsidTr="0003732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90 0 02 51180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1,7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</w:tr>
      <w:tr w:rsidR="00037327" w:rsidTr="0003732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40,8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34 0 08 00010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40,8</w:t>
            </w:r>
          </w:p>
        </w:tc>
      </w:tr>
      <w:tr w:rsidR="00037327" w:rsidTr="0003732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34 0 08 00010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40,8</w:t>
            </w:r>
          </w:p>
        </w:tc>
      </w:tr>
      <w:tr w:rsidR="00037327" w:rsidTr="0003732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2 028,3</w:t>
            </w:r>
          </w:p>
        </w:tc>
      </w:tr>
      <w:tr w:rsidR="00037327" w:rsidTr="0003732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хозяйство и </w:t>
            </w:r>
            <w:r>
              <w:rPr>
                <w:b/>
                <w:bCs/>
              </w:rPr>
              <w:t>рыболовство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1 072,3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1 072,3</w:t>
            </w:r>
          </w:p>
        </w:tc>
      </w:tr>
      <w:tr w:rsidR="00037327" w:rsidTr="0003732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Проведение мероприятий по предотвращению распространения сорного растения борщевик "Сосновского"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S1400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1072,3</w:t>
            </w:r>
          </w:p>
        </w:tc>
      </w:tr>
      <w:tr w:rsidR="00037327" w:rsidTr="0003732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S1400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1072,3</w:t>
            </w:r>
          </w:p>
        </w:tc>
      </w:tr>
      <w:tr w:rsidR="00037327" w:rsidTr="00037327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606,9</w:t>
            </w:r>
          </w:p>
        </w:tc>
      </w:tr>
      <w:tr w:rsidR="00037327" w:rsidTr="0003732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606,9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15 9 01 00000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606,9</w:t>
            </w:r>
          </w:p>
        </w:tc>
      </w:tr>
      <w:tr w:rsidR="00037327" w:rsidTr="000373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дорожной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15 9 01 00020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606,9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15 9 01 00020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606,9</w:t>
            </w:r>
          </w:p>
        </w:tc>
      </w:tr>
      <w:tr w:rsidR="00037327" w:rsidTr="0003732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349,1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349,1</w:t>
            </w:r>
          </w:p>
        </w:tc>
      </w:tr>
      <w:tr w:rsidR="00037327" w:rsidTr="00037327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349,1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209,9</w:t>
            </w:r>
          </w:p>
        </w:tc>
      </w:tr>
      <w:tr w:rsidR="00037327" w:rsidTr="0003732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209,9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122,2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122,2</w:t>
            </w:r>
          </w:p>
        </w:tc>
      </w:tr>
      <w:tr w:rsidR="00037327" w:rsidTr="0003732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17,0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3 785,2</w:t>
            </w:r>
          </w:p>
        </w:tc>
      </w:tr>
      <w:tr w:rsidR="00037327" w:rsidTr="0003732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1 137,6</w:t>
            </w:r>
          </w:p>
        </w:tc>
      </w:tr>
      <w:tr w:rsidR="00037327" w:rsidTr="0003732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519,5</w:t>
            </w:r>
          </w:p>
        </w:tc>
      </w:tr>
      <w:tr w:rsidR="00037327" w:rsidTr="0003732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519,5</w:t>
            </w:r>
          </w:p>
        </w:tc>
      </w:tr>
      <w:tr w:rsidR="00037327" w:rsidTr="0003732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519,5</w:t>
            </w:r>
          </w:p>
        </w:tc>
      </w:tr>
      <w:tr w:rsidR="00037327" w:rsidTr="0003732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519,5</w:t>
            </w:r>
          </w:p>
        </w:tc>
      </w:tr>
      <w:tr w:rsidR="00037327" w:rsidTr="0003732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519,5</w:t>
            </w:r>
          </w:p>
        </w:tc>
      </w:tr>
      <w:tr w:rsidR="00037327" w:rsidTr="00037327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618,1</w:t>
            </w:r>
          </w:p>
        </w:tc>
      </w:tr>
      <w:tr w:rsidR="00037327" w:rsidTr="00037327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618,1</w:t>
            </w:r>
          </w:p>
        </w:tc>
      </w:tr>
      <w:tr w:rsidR="00037327" w:rsidTr="00037327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2 647,6</w:t>
            </w:r>
          </w:p>
        </w:tc>
      </w:tr>
      <w:tr w:rsidR="00037327" w:rsidTr="0003732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986,9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673,3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673,3</w:t>
            </w:r>
          </w:p>
        </w:tc>
      </w:tr>
      <w:tr w:rsidR="00037327" w:rsidTr="0003732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238,7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238,7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74,9</w:t>
            </w:r>
          </w:p>
        </w:tc>
      </w:tr>
      <w:tr w:rsidR="00037327" w:rsidTr="0003732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74,9</w:t>
            </w:r>
          </w:p>
        </w:tc>
      </w:tr>
      <w:tr w:rsidR="00037327" w:rsidTr="0003732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131,7</w:t>
            </w:r>
          </w:p>
        </w:tc>
      </w:tr>
      <w:tr w:rsidR="00037327" w:rsidTr="00037327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131,7</w:t>
            </w:r>
          </w:p>
        </w:tc>
      </w:tr>
      <w:tr w:rsidR="00037327" w:rsidTr="0003732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131,7</w:t>
            </w:r>
          </w:p>
        </w:tc>
      </w:tr>
      <w:tr w:rsidR="00037327" w:rsidTr="0003732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131,7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24 9 01 00010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131,7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1 529,0</w:t>
            </w:r>
          </w:p>
        </w:tc>
      </w:tr>
      <w:tr w:rsidR="00037327" w:rsidTr="0003732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1 529,0</w:t>
            </w:r>
          </w:p>
        </w:tc>
      </w:tr>
      <w:tr w:rsidR="00037327" w:rsidTr="0003732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1 290,0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Организация уличного освещения за счет субсидий </w:t>
            </w:r>
            <w:proofErr w:type="spellStart"/>
            <w:r>
              <w:t>обласного</w:t>
            </w:r>
            <w:proofErr w:type="spellEnd"/>
            <w: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01 S1090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1 290,0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01 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1 290,0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Организация сбора и вывоза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66,8</w:t>
            </w:r>
          </w:p>
        </w:tc>
      </w:tr>
      <w:tr w:rsidR="00037327" w:rsidTr="000373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по сбору и вывозу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60 2 02 00010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66,8</w:t>
            </w:r>
          </w:p>
        </w:tc>
      </w:tr>
      <w:tr w:rsidR="00037327" w:rsidTr="0003732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60 2 02 00010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66,8</w:t>
            </w:r>
          </w:p>
        </w:tc>
      </w:tr>
      <w:tr w:rsidR="00037327" w:rsidTr="0003732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Мероприятия по озеленению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24,5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Мероприятия по озеленению  в границах </w:t>
            </w:r>
            <w:r>
              <w:t>сельских</w:t>
            </w:r>
            <w: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24,5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24,5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17,3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Содержание мест захоронения  в границах поселения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60 2 04 00010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17,3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60 2 04 00010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17,3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130,4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Проведение мероприятий в рамках благоустройства поселения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130,4</w:t>
            </w:r>
          </w:p>
        </w:tc>
      </w:tr>
      <w:tr w:rsidR="00037327" w:rsidTr="000373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 (работ и услуг)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119,8</w:t>
            </w:r>
          </w:p>
        </w:tc>
      </w:tr>
      <w:tr w:rsidR="00037327" w:rsidTr="0003732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Премии и гранты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8,1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60 2 05 00010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2,5</w:t>
            </w:r>
          </w:p>
        </w:tc>
      </w:tr>
      <w:tr w:rsidR="00037327" w:rsidTr="0003732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037327" w:rsidTr="0003732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037327" w:rsidTr="0003732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области молодежной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6,9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43 0 01 01000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6,9</w:t>
            </w:r>
          </w:p>
        </w:tc>
      </w:tr>
      <w:tr w:rsidR="00037327" w:rsidTr="0003732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Премии и гранты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43 0 01 01000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6,90</w:t>
            </w:r>
          </w:p>
        </w:tc>
      </w:tr>
      <w:tr w:rsidR="00037327" w:rsidTr="000373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2 965,1</w:t>
            </w:r>
          </w:p>
        </w:tc>
      </w:tr>
      <w:tr w:rsidR="00037327" w:rsidTr="0003732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2 965,1</w:t>
            </w:r>
          </w:p>
        </w:tc>
      </w:tr>
      <w:tr w:rsidR="00037327" w:rsidTr="0003732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30,0</w:t>
            </w:r>
          </w:p>
        </w:tc>
      </w:tr>
      <w:tr w:rsidR="00037327" w:rsidTr="0003732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19 9 01 00000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30,0</w:t>
            </w:r>
          </w:p>
        </w:tc>
      </w:tr>
      <w:tr w:rsidR="00037327" w:rsidTr="00037327">
        <w:trPr>
          <w:trHeight w:val="1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327" w:rsidRDefault="00037327" w:rsidP="00962BAC">
            <w: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t>Прокопиевской</w:t>
            </w:r>
            <w:proofErr w:type="spellEnd"/>
            <w:r>
              <w:t xml:space="preserve"> ярм</w:t>
            </w:r>
            <w:r>
              <w:t>арки и Русских Ганзейских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19 9 01 00020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30,0</w:t>
            </w:r>
          </w:p>
        </w:tc>
      </w:tr>
      <w:tr w:rsidR="00037327" w:rsidTr="0003732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27" w:rsidRDefault="00037327" w:rsidP="00962BAC">
            <w: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27" w:rsidRDefault="00037327" w:rsidP="00962BAC">
            <w:pPr>
              <w:jc w:val="center"/>
            </w:pPr>
            <w:r>
              <w:t>19 9 01 00020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327" w:rsidRDefault="00037327" w:rsidP="00962BAC">
            <w:pPr>
              <w:jc w:val="center"/>
            </w:pPr>
            <w:r>
              <w:t>30,0</w:t>
            </w:r>
          </w:p>
        </w:tc>
      </w:tr>
      <w:tr w:rsidR="00037327" w:rsidTr="0003732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1253,0</w:t>
            </w:r>
          </w:p>
        </w:tc>
      </w:tr>
      <w:tr w:rsidR="00037327" w:rsidTr="0003732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1253,0</w:t>
            </w:r>
          </w:p>
        </w:tc>
      </w:tr>
      <w:tr w:rsidR="00037327" w:rsidTr="0003732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803,9</w:t>
            </w:r>
          </w:p>
        </w:tc>
      </w:tr>
      <w:tr w:rsidR="00037327" w:rsidTr="0003732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803,9</w:t>
            </w:r>
          </w:p>
        </w:tc>
      </w:tr>
      <w:tr w:rsidR="00037327" w:rsidTr="0003732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286,5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286,5</w:t>
            </w:r>
          </w:p>
        </w:tc>
      </w:tr>
      <w:tr w:rsidR="00037327" w:rsidTr="0003732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58,0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58,0</w:t>
            </w:r>
          </w:p>
        </w:tc>
      </w:tr>
      <w:tr w:rsidR="00037327" w:rsidTr="0003732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73,2</w:t>
            </w:r>
          </w:p>
        </w:tc>
      </w:tr>
      <w:tr w:rsidR="00037327" w:rsidTr="000373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73,2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24,4</w:t>
            </w:r>
          </w:p>
        </w:tc>
      </w:tr>
      <w:tr w:rsidR="00037327" w:rsidTr="0003732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24,4</w:t>
            </w:r>
          </w:p>
        </w:tc>
      </w:tr>
      <w:tr w:rsidR="00037327" w:rsidTr="0003732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7,0</w:t>
            </w:r>
          </w:p>
        </w:tc>
      </w:tr>
      <w:tr w:rsidR="00037327" w:rsidTr="00037327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7,0</w:t>
            </w:r>
          </w:p>
        </w:tc>
      </w:tr>
      <w:tr w:rsidR="00037327" w:rsidTr="0003732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1 682,1</w:t>
            </w:r>
          </w:p>
        </w:tc>
      </w:tr>
      <w:tr w:rsidR="00037327" w:rsidTr="000373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Обеспечение деятельности подведомственных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44 0 00 99000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1 380,5</w:t>
            </w:r>
          </w:p>
        </w:tc>
      </w:tr>
      <w:tr w:rsidR="00037327" w:rsidTr="0003732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44 0 00 99000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1 380,5</w:t>
            </w:r>
          </w:p>
        </w:tc>
      </w:tr>
      <w:tr w:rsidR="00037327" w:rsidTr="0003732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 xml:space="preserve">Дотация на реализацию расходных обязательств в части обеспечения оплаты труда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44 0 00 70030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301,6</w:t>
            </w:r>
          </w:p>
        </w:tc>
      </w:tr>
      <w:tr w:rsidR="00037327" w:rsidTr="00037327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44 0 00 70030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301,6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461,1</w:t>
            </w:r>
          </w:p>
        </w:tc>
      </w:tr>
      <w:tr w:rsidR="00037327" w:rsidTr="0003732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328,3</w:t>
            </w:r>
          </w:p>
        </w:tc>
      </w:tr>
      <w:tr w:rsidR="00037327" w:rsidTr="0003732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Муниципальная программа "Совершенствование муниципального управления  и основные  направления  кадровой политики  в Великоустюгском муниципальном районе в 2021-2025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83,3</w:t>
            </w:r>
          </w:p>
        </w:tc>
      </w:tr>
      <w:tr w:rsidR="00037327" w:rsidTr="0003732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83,3</w:t>
            </w:r>
          </w:p>
        </w:tc>
      </w:tr>
      <w:tr w:rsidR="00037327" w:rsidTr="00037327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83,3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11 9 01 00002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83,3</w:t>
            </w:r>
          </w:p>
        </w:tc>
      </w:tr>
      <w:tr w:rsidR="00037327" w:rsidTr="0003732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11 9 01 00002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83,3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245,0</w:t>
            </w:r>
          </w:p>
        </w:tc>
      </w:tr>
      <w:tr w:rsidR="00037327" w:rsidTr="0003732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245,0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Выплата дополнительного ежемесячного обеспечения к пенсиям государственных 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50 1 00 01910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245,0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50 1 00 01910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245,0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132,8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Мероприятия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132,8</w:t>
            </w:r>
          </w:p>
        </w:tc>
      </w:tr>
      <w:tr w:rsidR="00037327" w:rsidTr="0003732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Обеспечение денежной компенсации (на оплату жилого помещения,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50 2 00 48980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132,8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50 2 00 48980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132,8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35,0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35,0</w:t>
            </w:r>
          </w:p>
        </w:tc>
      </w:tr>
      <w:tr w:rsidR="00037327" w:rsidTr="0003732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субсидий областного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24,5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24,5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средств местного  бюджета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7,5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7,5</w:t>
            </w:r>
          </w:p>
        </w:tc>
      </w:tr>
      <w:tr w:rsidR="00037327" w:rsidTr="000373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Мероприятия в рамках проекта "Народный бюджет" за счет пожертвований в бюджетах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3,0</w:t>
            </w:r>
          </w:p>
        </w:tc>
      </w:tr>
      <w:tr w:rsidR="00037327" w:rsidTr="000373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22 0 02 S2272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3,0</w:t>
            </w:r>
          </w:p>
        </w:tc>
      </w:tr>
      <w:tr w:rsidR="00037327" w:rsidTr="0003732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12 756,0</w:t>
            </w:r>
          </w:p>
        </w:tc>
      </w:tr>
    </w:tbl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p w:rsidR="00037327" w:rsidRDefault="00037327" w:rsidP="00037327">
      <w:pPr>
        <w:pStyle w:val="a6"/>
        <w:tabs>
          <w:tab w:val="left" w:pos="1666"/>
        </w:tabs>
        <w:jc w:val="center"/>
        <w:rPr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50"/>
        <w:gridCol w:w="649"/>
        <w:gridCol w:w="649"/>
        <w:gridCol w:w="649"/>
        <w:gridCol w:w="692"/>
        <w:gridCol w:w="270"/>
        <w:gridCol w:w="1904"/>
        <w:gridCol w:w="931"/>
        <w:gridCol w:w="851"/>
        <w:gridCol w:w="850"/>
        <w:gridCol w:w="7"/>
        <w:gridCol w:w="1269"/>
      </w:tblGrid>
      <w:tr w:rsidR="00037327" w:rsidTr="00037327">
        <w:trPr>
          <w:trHeight w:val="795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</w:p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проекту решения Великоустюгской Думы</w:t>
            </w:r>
          </w:p>
          <w:p w:rsidR="00037327" w:rsidRDefault="00037327" w:rsidP="000373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31.05.2023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"Об исполнении бюджета сельского поселения </w:t>
            </w:r>
            <w:proofErr w:type="spellStart"/>
            <w:r>
              <w:rPr>
                <w:sz w:val="20"/>
                <w:szCs w:val="20"/>
              </w:rPr>
              <w:t>Красавинское</w:t>
            </w:r>
            <w:proofErr w:type="spellEnd"/>
            <w:r>
              <w:rPr>
                <w:sz w:val="20"/>
                <w:szCs w:val="20"/>
              </w:rPr>
              <w:t xml:space="preserve"> за 2022 год "</w:t>
            </w:r>
          </w:p>
        </w:tc>
      </w:tr>
      <w:tr w:rsidR="00037327" w:rsidTr="00037327">
        <w:trPr>
          <w:trHeight w:val="375"/>
        </w:trPr>
        <w:tc>
          <w:tcPr>
            <w:tcW w:w="93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Красавинское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разделам и подразделам классификации расходов бюджетов за 2022 год</w:t>
            </w:r>
          </w:p>
        </w:tc>
      </w:tr>
      <w:tr w:rsidR="00037327" w:rsidTr="00037327">
        <w:trPr>
          <w:trHeight w:val="375"/>
        </w:trPr>
        <w:tc>
          <w:tcPr>
            <w:tcW w:w="93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327" w:rsidRDefault="00037327" w:rsidP="00962B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327" w:rsidTr="00037327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  <w:tr w:rsidR="00037327" w:rsidRPr="00037327" w:rsidTr="00037327">
        <w:trPr>
          <w:trHeight w:val="63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327" w:rsidRPr="00037327" w:rsidRDefault="00037327" w:rsidP="00962BAC">
            <w:pPr>
              <w:jc w:val="center"/>
              <w:rPr>
                <w:sz w:val="20"/>
                <w:szCs w:val="20"/>
              </w:rPr>
            </w:pPr>
            <w:r w:rsidRPr="0003732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327" w:rsidRPr="00037327" w:rsidRDefault="00037327" w:rsidP="00962BAC">
            <w:pPr>
              <w:jc w:val="center"/>
              <w:rPr>
                <w:sz w:val="20"/>
                <w:szCs w:val="20"/>
              </w:rPr>
            </w:pPr>
            <w:r w:rsidRPr="00037327">
              <w:rPr>
                <w:sz w:val="20"/>
                <w:szCs w:val="20"/>
              </w:rPr>
              <w:t>Раз</w:t>
            </w:r>
            <w:r w:rsidRPr="00037327">
              <w:rPr>
                <w:sz w:val="20"/>
                <w:szCs w:val="20"/>
              </w:rPr>
              <w:t>-</w:t>
            </w:r>
            <w:r w:rsidRPr="00037327">
              <w:rPr>
                <w:sz w:val="20"/>
                <w:szCs w:val="20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Pr="00037327" w:rsidRDefault="00037327" w:rsidP="00962BAC">
            <w:pPr>
              <w:jc w:val="center"/>
              <w:rPr>
                <w:sz w:val="20"/>
                <w:szCs w:val="20"/>
              </w:rPr>
            </w:pPr>
            <w:r w:rsidRPr="00037327">
              <w:rPr>
                <w:sz w:val="20"/>
                <w:szCs w:val="20"/>
              </w:rPr>
              <w:t>Под</w:t>
            </w:r>
            <w:r w:rsidRPr="00037327">
              <w:rPr>
                <w:sz w:val="20"/>
                <w:szCs w:val="20"/>
              </w:rPr>
              <w:t>-</w:t>
            </w:r>
            <w:r w:rsidRPr="00037327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27" w:rsidRPr="00037327" w:rsidRDefault="00037327" w:rsidP="00037327">
            <w:pPr>
              <w:jc w:val="center"/>
              <w:rPr>
                <w:sz w:val="20"/>
                <w:szCs w:val="20"/>
              </w:rPr>
            </w:pPr>
            <w:r w:rsidRPr="00037327">
              <w:rPr>
                <w:sz w:val="20"/>
                <w:szCs w:val="20"/>
              </w:rPr>
              <w:t xml:space="preserve">Кассовое </w:t>
            </w:r>
            <w:r w:rsidRPr="00037327">
              <w:rPr>
                <w:sz w:val="20"/>
                <w:szCs w:val="20"/>
              </w:rPr>
              <w:t>и</w:t>
            </w:r>
            <w:r w:rsidRPr="00037327">
              <w:rPr>
                <w:sz w:val="20"/>
                <w:szCs w:val="20"/>
              </w:rPr>
              <w:t>сполнение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3 320,2</w:t>
            </w:r>
          </w:p>
        </w:tc>
      </w:tr>
      <w:tr w:rsidR="00037327" w:rsidTr="00037327">
        <w:trPr>
          <w:trHeight w:val="82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662,7</w:t>
            </w:r>
          </w:p>
        </w:tc>
      </w:tr>
      <w:tr w:rsidR="00037327" w:rsidTr="00037327">
        <w:trPr>
          <w:trHeight w:val="1218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2 623,5</w:t>
            </w:r>
          </w:p>
        </w:tc>
      </w:tr>
      <w:tr w:rsidR="00037327" w:rsidTr="00037327">
        <w:trPr>
          <w:trHeight w:val="868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34,0</w:t>
            </w:r>
          </w:p>
        </w:tc>
      </w:tr>
      <w:tr w:rsidR="00037327" w:rsidTr="00037327">
        <w:trPr>
          <w:trHeight w:val="406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037327" w:rsidTr="00037327">
        <w:trPr>
          <w:trHeight w:val="37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113,4</w:t>
            </w:r>
          </w:p>
        </w:tc>
      </w:tr>
      <w:tr w:rsidR="00037327" w:rsidTr="00037327">
        <w:trPr>
          <w:trHeight w:val="531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</w:tr>
      <w:tr w:rsidR="00037327" w:rsidTr="00037327">
        <w:trPr>
          <w:trHeight w:val="82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40,8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2 028,3</w:t>
            </w:r>
          </w:p>
        </w:tc>
      </w:tr>
      <w:tr w:rsidR="00037327" w:rsidTr="00037327">
        <w:trPr>
          <w:trHeight w:val="33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1 072,3</w:t>
            </w:r>
          </w:p>
        </w:tc>
      </w:tr>
      <w:tr w:rsidR="00037327" w:rsidTr="00037327">
        <w:trPr>
          <w:trHeight w:val="33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606,9</w:t>
            </w:r>
          </w:p>
        </w:tc>
      </w:tr>
      <w:tr w:rsidR="00037327" w:rsidTr="00037327">
        <w:trPr>
          <w:trHeight w:val="30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349,1</w:t>
            </w:r>
          </w:p>
        </w:tc>
      </w:tr>
      <w:tr w:rsidR="00037327" w:rsidTr="00037327">
        <w:trPr>
          <w:trHeight w:val="30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3 785,2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1 137,6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2 647,6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6,9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2 965,1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2 965,1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461,1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328,3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132,8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037327" w:rsidTr="00037327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</w:pPr>
            <w:r>
              <w:t>35,0</w:t>
            </w:r>
          </w:p>
        </w:tc>
      </w:tr>
      <w:tr w:rsidR="00037327" w:rsidTr="00037327">
        <w:trPr>
          <w:trHeight w:val="315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7327" w:rsidRDefault="00037327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327" w:rsidRDefault="00037327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12 756,0</w:t>
            </w:r>
          </w:p>
        </w:tc>
      </w:tr>
      <w:tr w:rsidR="00037327" w:rsidTr="00037327">
        <w:trPr>
          <w:trHeight w:val="157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 w:rsidRPr="00DB3D8A">
              <w:rPr>
                <w:sz w:val="20"/>
                <w:szCs w:val="20"/>
              </w:rPr>
              <w:t>Приложение №4</w:t>
            </w:r>
          </w:p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 w:rsidRPr="00DB3D8A">
              <w:rPr>
                <w:sz w:val="20"/>
                <w:szCs w:val="20"/>
              </w:rPr>
              <w:t xml:space="preserve"> к проекту решения Великоустюгской Думы</w:t>
            </w:r>
          </w:p>
          <w:p w:rsidR="00037327" w:rsidRDefault="00037327" w:rsidP="00962BAC">
            <w:pPr>
              <w:jc w:val="right"/>
              <w:rPr>
                <w:sz w:val="20"/>
                <w:szCs w:val="20"/>
              </w:rPr>
            </w:pPr>
            <w:r w:rsidRPr="00DB3D8A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31.05.2023</w:t>
            </w:r>
            <w:r w:rsidRPr="00DB3D8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61</w:t>
            </w:r>
            <w:r w:rsidRPr="00DB3D8A">
              <w:rPr>
                <w:sz w:val="20"/>
                <w:szCs w:val="20"/>
              </w:rPr>
              <w:t xml:space="preserve"> "Об исполнении бюджета</w:t>
            </w:r>
          </w:p>
          <w:p w:rsidR="00037327" w:rsidRPr="00DB3D8A" w:rsidRDefault="00037327" w:rsidP="00962BAC">
            <w:pPr>
              <w:jc w:val="right"/>
              <w:rPr>
                <w:sz w:val="20"/>
                <w:szCs w:val="20"/>
              </w:rPr>
            </w:pPr>
            <w:r w:rsidRPr="00DB3D8A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B3D8A">
              <w:rPr>
                <w:sz w:val="20"/>
                <w:szCs w:val="20"/>
              </w:rPr>
              <w:t>Красавинское</w:t>
            </w:r>
            <w:proofErr w:type="spellEnd"/>
            <w:r w:rsidRPr="00DB3D8A">
              <w:rPr>
                <w:sz w:val="20"/>
                <w:szCs w:val="20"/>
              </w:rPr>
              <w:t xml:space="preserve"> за 2022 год "</w:t>
            </w:r>
          </w:p>
          <w:p w:rsidR="00037327" w:rsidRPr="00DB3D8A" w:rsidRDefault="00037327" w:rsidP="00962BAC">
            <w:pPr>
              <w:jc w:val="right"/>
              <w:rPr>
                <w:sz w:val="20"/>
                <w:szCs w:val="20"/>
              </w:rPr>
            </w:pPr>
          </w:p>
          <w:p w:rsidR="00037327" w:rsidRDefault="00037327" w:rsidP="00962B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Красавинское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 кодам классификации источников финансирования дефицитов бюджетов за 2022 год</w:t>
            </w:r>
          </w:p>
        </w:tc>
      </w:tr>
      <w:tr w:rsidR="00037327" w:rsidTr="00037327">
        <w:trPr>
          <w:trHeight w:val="38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Default="00037327" w:rsidP="00962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right"/>
              <w:rPr>
                <w:color w:val="000000"/>
              </w:rPr>
            </w:pPr>
            <w:r w:rsidRPr="00DB3D8A">
              <w:rPr>
                <w:color w:val="000000"/>
              </w:rPr>
              <w:t>тыс. рублей</w:t>
            </w:r>
          </w:p>
        </w:tc>
      </w:tr>
      <w:tr w:rsidR="00037327" w:rsidRPr="00DB3D8A" w:rsidTr="00037327">
        <w:trPr>
          <w:trHeight w:val="360"/>
        </w:trPr>
        <w:tc>
          <w:tcPr>
            <w:tcW w:w="3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Кассовое исполнение</w:t>
            </w:r>
          </w:p>
        </w:tc>
      </w:tr>
      <w:tr w:rsidR="00037327" w:rsidRPr="00DB3D8A" w:rsidTr="00037327">
        <w:trPr>
          <w:trHeight w:val="1890"/>
        </w:trPr>
        <w:tc>
          <w:tcPr>
            <w:tcW w:w="3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Pr="00DB3D8A" w:rsidRDefault="00037327" w:rsidP="00962BAC">
            <w:pPr>
              <w:rPr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администратор источника финансирования дефицита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источник, финансирования дефицита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27" w:rsidRPr="00DB3D8A" w:rsidRDefault="00037327" w:rsidP="00962BAC">
            <w:pPr>
              <w:rPr>
                <w:color w:val="000000"/>
              </w:rPr>
            </w:pPr>
          </w:p>
        </w:tc>
      </w:tr>
      <w:tr w:rsidR="00037327" w:rsidRPr="00DB3D8A" w:rsidTr="00037327">
        <w:trPr>
          <w:trHeight w:val="683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rPr>
                <w:color w:val="000000"/>
              </w:rPr>
            </w:pPr>
            <w:r w:rsidRPr="00DB3D8A">
              <w:rPr>
                <w:color w:val="000000"/>
              </w:rPr>
              <w:t>АДМИНИСТРАЦИЯ СЕЛЬСКОГО ПОСЕЛЕНИЯ КРАСАВИНСКОЕ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27" w:rsidRPr="00DB3D8A" w:rsidRDefault="00037327" w:rsidP="00962BAC">
            <w:pPr>
              <w:rPr>
                <w:color w:val="000000"/>
              </w:rPr>
            </w:pPr>
            <w:r w:rsidRPr="00DB3D8A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b/>
                <w:bCs/>
                <w:color w:val="000000"/>
              </w:rPr>
            </w:pPr>
            <w:r w:rsidRPr="00DB3D8A">
              <w:rPr>
                <w:b/>
                <w:bCs/>
                <w:color w:val="000000"/>
              </w:rPr>
              <w:t>-103,7</w:t>
            </w:r>
          </w:p>
        </w:tc>
      </w:tr>
      <w:tr w:rsidR="00037327" w:rsidRPr="00DB3D8A" w:rsidTr="00037327">
        <w:trPr>
          <w:trHeight w:val="683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rPr>
                <w:color w:val="000000"/>
              </w:rPr>
            </w:pPr>
            <w:r w:rsidRPr="00DB3D8A">
              <w:rPr>
                <w:color w:val="000000"/>
              </w:rPr>
              <w:t xml:space="preserve">Источники </w:t>
            </w:r>
            <w:r w:rsidRPr="00DB3D8A">
              <w:rPr>
                <w:color w:val="000000"/>
              </w:rPr>
              <w:t>внутреннего</w:t>
            </w:r>
            <w:r w:rsidRPr="00DB3D8A">
              <w:rPr>
                <w:color w:val="000000"/>
              </w:rPr>
              <w:t xml:space="preserve">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01 00 00 00 00 0000 000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b/>
                <w:bCs/>
                <w:color w:val="000000"/>
              </w:rPr>
            </w:pPr>
            <w:r w:rsidRPr="00DB3D8A">
              <w:rPr>
                <w:b/>
                <w:bCs/>
                <w:color w:val="000000"/>
              </w:rPr>
              <w:t>-103,7</w:t>
            </w:r>
          </w:p>
        </w:tc>
      </w:tr>
      <w:tr w:rsidR="00037327" w:rsidRPr="00DB3D8A" w:rsidTr="00037327">
        <w:trPr>
          <w:trHeight w:val="70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01 05 00 00 00 0000 000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b/>
                <w:bCs/>
                <w:color w:val="000000"/>
              </w:rPr>
            </w:pPr>
            <w:r w:rsidRPr="00DB3D8A">
              <w:rPr>
                <w:b/>
                <w:bCs/>
                <w:color w:val="000000"/>
              </w:rPr>
              <w:t>-103,7</w:t>
            </w:r>
          </w:p>
        </w:tc>
      </w:tr>
      <w:tr w:rsidR="00037327" w:rsidRPr="00DB3D8A" w:rsidTr="00037327">
        <w:trPr>
          <w:trHeight w:val="4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01 05 00 00 00 0000 500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-12 910,6</w:t>
            </w:r>
          </w:p>
        </w:tc>
      </w:tr>
      <w:tr w:rsidR="00037327" w:rsidRPr="00DB3D8A" w:rsidTr="00037327">
        <w:trPr>
          <w:trHeight w:val="66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01 05 02 00 00 0000 500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-12 910,6</w:t>
            </w:r>
          </w:p>
        </w:tc>
      </w:tr>
      <w:tr w:rsidR="00037327" w:rsidRPr="00DB3D8A" w:rsidTr="00037327">
        <w:trPr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01 05 02 01 00 0000 510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-12 910,6</w:t>
            </w:r>
          </w:p>
        </w:tc>
      </w:tr>
      <w:tr w:rsidR="00037327" w:rsidRPr="00DB3D8A" w:rsidTr="00037327">
        <w:trPr>
          <w:trHeight w:val="683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Увеличение прочих остатков денежных средств бюджетов сельских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01 05 02 01 10 0000 510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-12 910,6</w:t>
            </w:r>
          </w:p>
        </w:tc>
      </w:tr>
      <w:tr w:rsidR="00037327" w:rsidRPr="00DB3D8A" w:rsidTr="00037327">
        <w:trPr>
          <w:trHeight w:val="51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01 05 00 00 00 0000 600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12 806,9</w:t>
            </w:r>
          </w:p>
        </w:tc>
      </w:tr>
      <w:tr w:rsidR="00037327" w:rsidRPr="00DB3D8A" w:rsidTr="00037327">
        <w:trPr>
          <w:trHeight w:val="66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01 05 02 00 00 0000 600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12 806,9</w:t>
            </w:r>
          </w:p>
        </w:tc>
      </w:tr>
      <w:tr w:rsidR="00037327" w:rsidRPr="00DB3D8A" w:rsidTr="00037327">
        <w:trPr>
          <w:trHeight w:val="75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Уменьшение прочих остатков денежных 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01 05 02 01 00 0000 610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12 806,9</w:t>
            </w:r>
          </w:p>
        </w:tc>
      </w:tr>
      <w:tr w:rsidR="00037327" w:rsidRPr="00DB3D8A" w:rsidTr="00037327">
        <w:trPr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27" w:rsidRPr="00DB3D8A" w:rsidRDefault="00037327" w:rsidP="00962BAC">
            <w:r w:rsidRPr="00DB3D8A">
              <w:t>Уменьшение прочих остатков денежных средств бюджетов сельских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923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01 05 02 01 10 0000 610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27" w:rsidRPr="00DB3D8A" w:rsidRDefault="00037327" w:rsidP="00962BAC">
            <w:pPr>
              <w:jc w:val="center"/>
              <w:rPr>
                <w:color w:val="000000"/>
              </w:rPr>
            </w:pPr>
            <w:r w:rsidRPr="00DB3D8A">
              <w:rPr>
                <w:color w:val="000000"/>
              </w:rPr>
              <w:t>12 806,9</w:t>
            </w:r>
          </w:p>
        </w:tc>
      </w:tr>
    </w:tbl>
    <w:p w:rsidR="00037327" w:rsidRDefault="00037327" w:rsidP="00037327">
      <w:pPr>
        <w:pStyle w:val="a6"/>
        <w:tabs>
          <w:tab w:val="left" w:pos="1666"/>
        </w:tabs>
        <w:jc w:val="center"/>
      </w:pPr>
    </w:p>
    <w:p w:rsidR="00037327" w:rsidRPr="0078099C" w:rsidRDefault="00037327" w:rsidP="00EB7A4F">
      <w:pPr>
        <w:jc w:val="center"/>
        <w:rPr>
          <w:b/>
          <w:sz w:val="27"/>
          <w:szCs w:val="27"/>
        </w:rPr>
      </w:pPr>
    </w:p>
    <w:sectPr w:rsidR="00037327" w:rsidRPr="0078099C" w:rsidSect="00963C25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43" w:rsidRDefault="007B7743" w:rsidP="00A66CA7">
      <w:r>
        <w:separator/>
      </w:r>
    </w:p>
  </w:endnote>
  <w:endnote w:type="continuationSeparator" w:id="0">
    <w:p w:rsidR="007B7743" w:rsidRDefault="007B774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43" w:rsidRDefault="007B7743" w:rsidP="00A66CA7">
      <w:r>
        <w:separator/>
      </w:r>
    </w:p>
  </w:footnote>
  <w:footnote w:type="continuationSeparator" w:id="0">
    <w:p w:rsidR="007B7743" w:rsidRDefault="007B774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327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8C71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4F61360"/>
    <w:multiLevelType w:val="hybridMultilevel"/>
    <w:tmpl w:val="5052F282"/>
    <w:lvl w:ilvl="0" w:tplc="177C65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1B3837"/>
    <w:multiLevelType w:val="hybridMultilevel"/>
    <w:tmpl w:val="B008A1EE"/>
    <w:lvl w:ilvl="0" w:tplc="C810A1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55D4B"/>
    <w:multiLevelType w:val="multilevel"/>
    <w:tmpl w:val="B68E02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15AD4D24"/>
    <w:multiLevelType w:val="multilevel"/>
    <w:tmpl w:val="3A4A7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1AA3084D"/>
    <w:multiLevelType w:val="hybridMultilevel"/>
    <w:tmpl w:val="0ED8DA08"/>
    <w:lvl w:ilvl="0" w:tplc="D76864FA">
      <w:start w:val="8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CA8081C"/>
    <w:multiLevelType w:val="multilevel"/>
    <w:tmpl w:val="7AF69A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E4C0428"/>
    <w:multiLevelType w:val="hybridMultilevel"/>
    <w:tmpl w:val="B6A21CCA"/>
    <w:lvl w:ilvl="0" w:tplc="FE5CCD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0351F1"/>
    <w:multiLevelType w:val="hybridMultilevel"/>
    <w:tmpl w:val="97E25142"/>
    <w:lvl w:ilvl="0" w:tplc="4EF0A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5E8CE3E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D875EC8"/>
    <w:multiLevelType w:val="singleLevel"/>
    <w:tmpl w:val="BCACB32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EC902E3"/>
    <w:multiLevelType w:val="singleLevel"/>
    <w:tmpl w:val="D46E321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2FDF3C9B"/>
    <w:multiLevelType w:val="hybridMultilevel"/>
    <w:tmpl w:val="CBA4D068"/>
    <w:lvl w:ilvl="0" w:tplc="68AE34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7A6C91"/>
    <w:multiLevelType w:val="hybridMultilevel"/>
    <w:tmpl w:val="73F88D66"/>
    <w:lvl w:ilvl="0" w:tplc="F58CA45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CE02E5C"/>
    <w:multiLevelType w:val="multilevel"/>
    <w:tmpl w:val="845C4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3E65707A"/>
    <w:multiLevelType w:val="singleLevel"/>
    <w:tmpl w:val="62B42FD0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3FF72424"/>
    <w:multiLevelType w:val="multilevel"/>
    <w:tmpl w:val="4CC4792A"/>
    <w:lvl w:ilvl="0">
      <w:start w:val="20"/>
      <w:numFmt w:val="decimal"/>
      <w:lvlText w:val="%1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1">
      <w:start w:val="12"/>
      <w:numFmt w:val="decimal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2">
      <w:start w:val="2010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  <w:u w:val="single"/>
      </w:rPr>
    </w:lvl>
  </w:abstractNum>
  <w:abstractNum w:abstractNumId="18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0504D04"/>
    <w:multiLevelType w:val="hybridMultilevel"/>
    <w:tmpl w:val="A13C2486"/>
    <w:lvl w:ilvl="0" w:tplc="361C4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3B4A09"/>
    <w:multiLevelType w:val="singleLevel"/>
    <w:tmpl w:val="1CC8ACCA"/>
    <w:lvl w:ilvl="0">
      <w:start w:val="3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55D2262F"/>
    <w:multiLevelType w:val="hybridMultilevel"/>
    <w:tmpl w:val="F8DE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EB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CE455BF"/>
    <w:multiLevelType w:val="hybridMultilevel"/>
    <w:tmpl w:val="2C10B53A"/>
    <w:lvl w:ilvl="0" w:tplc="7DB2B5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371EB1"/>
    <w:multiLevelType w:val="hybridMultilevel"/>
    <w:tmpl w:val="0D5A91B8"/>
    <w:lvl w:ilvl="0" w:tplc="CAE2C0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AF71EC"/>
    <w:multiLevelType w:val="multilevel"/>
    <w:tmpl w:val="FDDC98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4AE395F"/>
    <w:multiLevelType w:val="singleLevel"/>
    <w:tmpl w:val="5BBA565C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8">
    <w:nsid w:val="6C7E5D04"/>
    <w:multiLevelType w:val="hybridMultilevel"/>
    <w:tmpl w:val="7EFE3F04"/>
    <w:lvl w:ilvl="0" w:tplc="FD043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FF00EB"/>
    <w:multiLevelType w:val="hybridMultilevel"/>
    <w:tmpl w:val="1B587D36"/>
    <w:lvl w:ilvl="0" w:tplc="65643F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0C16E0B"/>
    <w:multiLevelType w:val="multilevel"/>
    <w:tmpl w:val="F2460A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89E26AD"/>
    <w:multiLevelType w:val="hybridMultilevel"/>
    <w:tmpl w:val="3230EBE8"/>
    <w:lvl w:ilvl="0" w:tplc="AA305F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4664CA">
      <w:numFmt w:val="none"/>
      <w:lvlText w:val=""/>
      <w:lvlJc w:val="left"/>
      <w:pPr>
        <w:tabs>
          <w:tab w:val="num" w:pos="360"/>
        </w:tabs>
      </w:pPr>
    </w:lvl>
    <w:lvl w:ilvl="2" w:tplc="3A621CEA">
      <w:numFmt w:val="none"/>
      <w:lvlText w:val=""/>
      <w:lvlJc w:val="left"/>
      <w:pPr>
        <w:tabs>
          <w:tab w:val="num" w:pos="360"/>
        </w:tabs>
      </w:pPr>
    </w:lvl>
    <w:lvl w:ilvl="3" w:tplc="8E7C8DBE">
      <w:numFmt w:val="none"/>
      <w:lvlText w:val=""/>
      <w:lvlJc w:val="left"/>
      <w:pPr>
        <w:tabs>
          <w:tab w:val="num" w:pos="360"/>
        </w:tabs>
      </w:pPr>
    </w:lvl>
    <w:lvl w:ilvl="4" w:tplc="291C6D78">
      <w:numFmt w:val="none"/>
      <w:lvlText w:val=""/>
      <w:lvlJc w:val="left"/>
      <w:pPr>
        <w:tabs>
          <w:tab w:val="num" w:pos="360"/>
        </w:tabs>
      </w:pPr>
    </w:lvl>
    <w:lvl w:ilvl="5" w:tplc="1264C9B8">
      <w:numFmt w:val="none"/>
      <w:lvlText w:val=""/>
      <w:lvlJc w:val="left"/>
      <w:pPr>
        <w:tabs>
          <w:tab w:val="num" w:pos="360"/>
        </w:tabs>
      </w:pPr>
    </w:lvl>
    <w:lvl w:ilvl="6" w:tplc="3F78590C">
      <w:numFmt w:val="none"/>
      <w:lvlText w:val=""/>
      <w:lvlJc w:val="left"/>
      <w:pPr>
        <w:tabs>
          <w:tab w:val="num" w:pos="360"/>
        </w:tabs>
      </w:pPr>
    </w:lvl>
    <w:lvl w:ilvl="7" w:tplc="A51CD68C">
      <w:numFmt w:val="none"/>
      <w:lvlText w:val=""/>
      <w:lvlJc w:val="left"/>
      <w:pPr>
        <w:tabs>
          <w:tab w:val="num" w:pos="360"/>
        </w:tabs>
      </w:pPr>
    </w:lvl>
    <w:lvl w:ilvl="8" w:tplc="4F08382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020018"/>
    <w:multiLevelType w:val="hybridMultilevel"/>
    <w:tmpl w:val="EF680F72"/>
    <w:lvl w:ilvl="0" w:tplc="2ADEC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2BA6B66">
      <w:start w:val="1"/>
      <w:numFmt w:val="decimal"/>
      <w:lvlText w:val="%2."/>
      <w:lvlJc w:val="left"/>
      <w:pPr>
        <w:tabs>
          <w:tab w:val="num" w:pos="2074"/>
        </w:tabs>
        <w:ind w:left="2074" w:hanging="645"/>
      </w:pPr>
      <w:rPr>
        <w:rFonts w:hint="default"/>
      </w:rPr>
    </w:lvl>
    <w:lvl w:ilvl="2" w:tplc="E8F22CDE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9F6810"/>
    <w:multiLevelType w:val="hybridMultilevel"/>
    <w:tmpl w:val="562EAB66"/>
    <w:lvl w:ilvl="0" w:tplc="166689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EF72AAF6">
      <w:numFmt w:val="none"/>
      <w:lvlText w:val=""/>
      <w:lvlJc w:val="left"/>
      <w:pPr>
        <w:tabs>
          <w:tab w:val="num" w:pos="360"/>
        </w:tabs>
      </w:pPr>
    </w:lvl>
    <w:lvl w:ilvl="2" w:tplc="26AC0962">
      <w:numFmt w:val="none"/>
      <w:lvlText w:val=""/>
      <w:lvlJc w:val="left"/>
      <w:pPr>
        <w:tabs>
          <w:tab w:val="num" w:pos="360"/>
        </w:tabs>
      </w:pPr>
    </w:lvl>
    <w:lvl w:ilvl="3" w:tplc="73F4CA52">
      <w:numFmt w:val="none"/>
      <w:lvlText w:val=""/>
      <w:lvlJc w:val="left"/>
      <w:pPr>
        <w:tabs>
          <w:tab w:val="num" w:pos="360"/>
        </w:tabs>
      </w:pPr>
    </w:lvl>
    <w:lvl w:ilvl="4" w:tplc="20A4B336">
      <w:numFmt w:val="none"/>
      <w:lvlText w:val=""/>
      <w:lvlJc w:val="left"/>
      <w:pPr>
        <w:tabs>
          <w:tab w:val="num" w:pos="360"/>
        </w:tabs>
      </w:pPr>
    </w:lvl>
    <w:lvl w:ilvl="5" w:tplc="A288A4DC">
      <w:numFmt w:val="none"/>
      <w:lvlText w:val=""/>
      <w:lvlJc w:val="left"/>
      <w:pPr>
        <w:tabs>
          <w:tab w:val="num" w:pos="360"/>
        </w:tabs>
      </w:pPr>
    </w:lvl>
    <w:lvl w:ilvl="6" w:tplc="387E9E54">
      <w:numFmt w:val="none"/>
      <w:lvlText w:val=""/>
      <w:lvlJc w:val="left"/>
      <w:pPr>
        <w:tabs>
          <w:tab w:val="num" w:pos="360"/>
        </w:tabs>
      </w:pPr>
    </w:lvl>
    <w:lvl w:ilvl="7" w:tplc="98404CF4">
      <w:numFmt w:val="none"/>
      <w:lvlText w:val=""/>
      <w:lvlJc w:val="left"/>
      <w:pPr>
        <w:tabs>
          <w:tab w:val="num" w:pos="360"/>
        </w:tabs>
      </w:pPr>
    </w:lvl>
    <w:lvl w:ilvl="8" w:tplc="B1AEF3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"/>
  </w:num>
  <w:num w:numId="7">
    <w:abstractNumId w:val="26"/>
  </w:num>
  <w:num w:numId="8">
    <w:abstractNumId w:val="15"/>
  </w:num>
  <w:num w:numId="9">
    <w:abstractNumId w:val="8"/>
  </w:num>
  <w:num w:numId="10">
    <w:abstractNumId w:val="16"/>
  </w:num>
  <w:num w:numId="11">
    <w:abstractNumId w:val="27"/>
  </w:num>
  <w:num w:numId="12">
    <w:abstractNumId w:val="11"/>
  </w:num>
  <w:num w:numId="13">
    <w:abstractNumId w:val="32"/>
  </w:num>
  <w:num w:numId="14">
    <w:abstractNumId w:val="3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6"/>
  </w:num>
  <w:num w:numId="22">
    <w:abstractNumId w:val="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20"/>
  </w:num>
  <w:num w:numId="27">
    <w:abstractNumId w:val="14"/>
  </w:num>
  <w:num w:numId="28">
    <w:abstractNumId w:val="29"/>
  </w:num>
  <w:num w:numId="29">
    <w:abstractNumId w:val="2"/>
  </w:num>
  <w:num w:numId="30">
    <w:abstractNumId w:val="13"/>
  </w:num>
  <w:num w:numId="31">
    <w:abstractNumId w:val="25"/>
  </w:num>
  <w:num w:numId="32">
    <w:abstractNumId w:val="10"/>
  </w:num>
  <w:num w:numId="33">
    <w:abstractNumId w:val="3"/>
  </w:num>
  <w:num w:numId="34">
    <w:abstractNumId w:val="28"/>
  </w:num>
  <w:num w:numId="35">
    <w:abstractNumId w:val="7"/>
  </w:num>
  <w:num w:numId="36">
    <w:abstractNumId w:val="17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37327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B7743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3732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37327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037327"/>
    <w:pPr>
      <w:keepNext/>
      <w:ind w:left="1416" w:firstLine="708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0373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3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037327"/>
    <w:pPr>
      <w:jc w:val="both"/>
    </w:pPr>
  </w:style>
  <w:style w:type="character" w:customStyle="1" w:styleId="24">
    <w:name w:val="Основной текст 2 Знак"/>
    <w:basedOn w:val="a0"/>
    <w:link w:val="23"/>
    <w:rsid w:val="0003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3732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0373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0373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037327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037327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uiPriority w:val="99"/>
    <w:rsid w:val="0003732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Hyperlink"/>
    <w:uiPriority w:val="99"/>
    <w:unhideWhenUsed/>
    <w:rsid w:val="00037327"/>
    <w:rPr>
      <w:color w:val="0000FF"/>
      <w:u w:val="single"/>
    </w:rPr>
  </w:style>
  <w:style w:type="character" w:styleId="af2">
    <w:name w:val="FollowedHyperlink"/>
    <w:uiPriority w:val="99"/>
    <w:unhideWhenUsed/>
    <w:rsid w:val="00037327"/>
    <w:rPr>
      <w:color w:val="800080"/>
      <w:u w:val="single"/>
    </w:rPr>
  </w:style>
  <w:style w:type="paragraph" w:customStyle="1" w:styleId="xl68">
    <w:name w:val="xl6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3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3732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373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03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03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3732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37327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0373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37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37327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037327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0373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3732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37327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037327"/>
    <w:pPr>
      <w:keepNext/>
      <w:ind w:left="1416" w:firstLine="708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0373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7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3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037327"/>
    <w:pPr>
      <w:jc w:val="both"/>
    </w:pPr>
  </w:style>
  <w:style w:type="character" w:customStyle="1" w:styleId="24">
    <w:name w:val="Основной текст 2 Знак"/>
    <w:basedOn w:val="a0"/>
    <w:link w:val="23"/>
    <w:rsid w:val="0003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3732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0373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0373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037327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037327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uiPriority w:val="99"/>
    <w:rsid w:val="0003732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Hyperlink"/>
    <w:uiPriority w:val="99"/>
    <w:unhideWhenUsed/>
    <w:rsid w:val="00037327"/>
    <w:rPr>
      <w:color w:val="0000FF"/>
      <w:u w:val="single"/>
    </w:rPr>
  </w:style>
  <w:style w:type="character" w:styleId="af2">
    <w:name w:val="FollowedHyperlink"/>
    <w:uiPriority w:val="99"/>
    <w:unhideWhenUsed/>
    <w:rsid w:val="00037327"/>
    <w:rPr>
      <w:color w:val="800080"/>
      <w:u w:val="single"/>
    </w:rPr>
  </w:style>
  <w:style w:type="paragraph" w:customStyle="1" w:styleId="xl68">
    <w:name w:val="xl6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3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3732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3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373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03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03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3732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3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3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37327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0373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37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37327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037327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0373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03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57F7-4C80-4799-8A73-B4A2618F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</Pages>
  <Words>3934</Words>
  <Characters>22430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2023-06-05T06:50:00Z</cp:lastPrinted>
  <dcterms:created xsi:type="dcterms:W3CDTF">2020-02-14T05:10:00Z</dcterms:created>
  <dcterms:modified xsi:type="dcterms:W3CDTF">2023-06-05T06:50:00Z</dcterms:modified>
</cp:coreProperties>
</file>