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35753">
        <w:rPr>
          <w:sz w:val="28"/>
          <w:szCs w:val="28"/>
        </w:rPr>
        <w:t>43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D35753" w:rsidP="00D92BAC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4176" wp14:editId="3CE524F5">
                <wp:simplePos x="0" y="0"/>
                <wp:positionH relativeFrom="column">
                  <wp:posOffset>2369820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7.75pt" to="18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N0ae+9wAAAAJAQAADwAAAAAAAAAAAAAAAACsBAAAZHJzL2Rvd25yZXYueG1sUEsFBgAA&#10;AAAEAAQA8wAAALUFAAAAAA==&#10;"/>
            </w:pict>
          </mc:Fallback>
        </mc:AlternateContent>
      </w:r>
      <w:r w:rsidR="005E1F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3569" wp14:editId="7B74A9A6">
                <wp:simplePos x="0" y="0"/>
                <wp:positionH relativeFrom="column">
                  <wp:posOffset>2143496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7.9pt" to="186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T/man9wAAAAJAQAADwAAAAAAAAAAAAAAAACmBAAAZHJzL2Rvd25yZXYueG1sUEsFBgAAAAAEAAQA&#10;8wAAAK8FAAAAAA=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C940" wp14:editId="446AA392">
                <wp:simplePos x="0" y="0"/>
                <wp:positionH relativeFrom="column">
                  <wp:posOffset>-95803</wp:posOffset>
                </wp:positionH>
                <wp:positionV relativeFrom="paragraph">
                  <wp:posOffset>100688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F3AD" wp14:editId="2DBE134F">
                <wp:simplePos x="0" y="0"/>
                <wp:positionH relativeFrom="column">
                  <wp:posOffset>-96715</wp:posOffset>
                </wp:positionH>
                <wp:positionV relativeFrom="paragraph">
                  <wp:posOffset>100688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    </w:pict>
          </mc:Fallback>
        </mc:AlternateContent>
      </w:r>
    </w:p>
    <w:tbl>
      <w:tblPr>
        <w:tblW w:w="378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</w:tblGrid>
      <w:tr w:rsidR="00D92BAC" w:rsidRPr="000A566A" w:rsidTr="00D35753">
        <w:trPr>
          <w:cantSplit/>
          <w:trHeight w:val="683"/>
        </w:trPr>
        <w:tc>
          <w:tcPr>
            <w:tcW w:w="3788" w:type="dxa"/>
          </w:tcPr>
          <w:p w:rsidR="00D92BAC" w:rsidRPr="00D35753" w:rsidRDefault="005E1F94" w:rsidP="00D357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D35753">
              <w:rPr>
                <w:sz w:val="28"/>
                <w:szCs w:val="28"/>
              </w:rPr>
              <w:t xml:space="preserve"> </w:t>
            </w:r>
            <w:r w:rsidR="00D35753" w:rsidRPr="0043498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гимне </w:t>
            </w:r>
            <w:r w:rsidR="00D3575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Великоустюгского муниципального округа    </w:t>
            </w:r>
            <w:r w:rsidR="00D35753" w:rsidRPr="0043498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D35753" w:rsidRPr="0043498D">
              <w:rPr>
                <w:rFonts w:eastAsiaTheme="minorHAnsi"/>
                <w:sz w:val="28"/>
                <w:szCs w:val="28"/>
                <w:lang w:eastAsia="en-US"/>
              </w:rPr>
              <w:t>Вологодской области</w:t>
            </w:r>
          </w:p>
        </w:tc>
      </w:tr>
    </w:tbl>
    <w:p w:rsidR="00D92BAC" w:rsidRPr="00D92BAC" w:rsidRDefault="00D92BAC" w:rsidP="00D92BAC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44553C" w:rsidRDefault="00D92BAC" w:rsidP="00D92BAC">
      <w:pPr>
        <w:rPr>
          <w:sz w:val="28"/>
          <w:szCs w:val="28"/>
        </w:rPr>
      </w:pPr>
      <w:r w:rsidRPr="00D92BAC">
        <w:rPr>
          <w:lang w:eastAsia="ar-SA"/>
        </w:rPr>
        <w:tab/>
      </w:r>
    </w:p>
    <w:p w:rsidR="00D35753" w:rsidRDefault="00D35753" w:rsidP="00D357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06.10.2003 N 131-ФЗ «Об общих принципах организации местного самоуправления в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Федерации», р</w:t>
      </w:r>
      <w:r>
        <w:rPr>
          <w:color w:val="000000"/>
          <w:sz w:val="28"/>
          <w:szCs w:val="28"/>
        </w:rPr>
        <w:t>уководствуясь</w:t>
      </w:r>
      <w:r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ями 3,</w:t>
      </w:r>
      <w:r w:rsidRPr="00FC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FC3FBF">
        <w:rPr>
          <w:color w:val="000000"/>
          <w:sz w:val="28"/>
          <w:szCs w:val="28"/>
        </w:rPr>
        <w:t xml:space="preserve"> Устава Великоустюгского муниципального </w:t>
      </w:r>
      <w:r>
        <w:rPr>
          <w:color w:val="000000"/>
          <w:sz w:val="28"/>
          <w:szCs w:val="28"/>
        </w:rPr>
        <w:t>округа,</w:t>
      </w:r>
      <w:r w:rsidRPr="00FC3FBF">
        <w:rPr>
          <w:color w:val="000000"/>
          <w:sz w:val="28"/>
          <w:szCs w:val="28"/>
        </w:rPr>
        <w:t xml:space="preserve"> </w:t>
      </w:r>
    </w:p>
    <w:p w:rsidR="00D35753" w:rsidRPr="003723B9" w:rsidRDefault="00D35753" w:rsidP="00D35753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D35753" w:rsidRPr="003723B9" w:rsidRDefault="00D35753" w:rsidP="00D35753">
      <w:pPr>
        <w:autoSpaceDE w:val="0"/>
        <w:ind w:firstLine="709"/>
        <w:rPr>
          <w:bCs/>
          <w:sz w:val="28"/>
          <w:szCs w:val="28"/>
        </w:rPr>
      </w:pPr>
    </w:p>
    <w:p w:rsidR="00D35753" w:rsidRDefault="00D35753" w:rsidP="00D3575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прилагаемое Положение о </w:t>
      </w:r>
      <w:r w:rsidRPr="0043498D">
        <w:rPr>
          <w:rFonts w:eastAsiaTheme="minorHAnsi"/>
          <w:bCs/>
          <w:sz w:val="28"/>
          <w:szCs w:val="28"/>
          <w:lang w:eastAsia="en-US"/>
        </w:rPr>
        <w:t xml:space="preserve">гимне </w:t>
      </w:r>
      <w:r>
        <w:rPr>
          <w:rFonts w:eastAsiaTheme="minorHAnsi"/>
          <w:bCs/>
          <w:sz w:val="28"/>
          <w:szCs w:val="28"/>
          <w:lang w:eastAsia="en-US"/>
        </w:rPr>
        <w:t>Великоустюгского мун</w:t>
      </w:r>
      <w:r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ципального округа </w:t>
      </w:r>
      <w:r w:rsidRPr="0043498D">
        <w:rPr>
          <w:rFonts w:eastAsiaTheme="minorHAnsi"/>
          <w:sz w:val="28"/>
          <w:szCs w:val="28"/>
          <w:lang w:eastAsia="en-US"/>
        </w:rPr>
        <w:t>Вологодской области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1. </w:t>
      </w:r>
    </w:p>
    <w:p w:rsidR="00D35753" w:rsidRDefault="00D35753" w:rsidP="00D3575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 музыкальную редакцию и текст гимна</w:t>
      </w:r>
      <w:r w:rsidRPr="004349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нию 2.</w:t>
      </w:r>
    </w:p>
    <w:p w:rsidR="00D35753" w:rsidRDefault="00D35753" w:rsidP="00D3575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Признать утратившим силу Постановление Представительного органа местного самоуправления Великоустюгской Думы от 27.02.2004 N 13 "О гимне города Великий Устюг". </w:t>
      </w:r>
    </w:p>
    <w:p w:rsidR="00D35753" w:rsidRDefault="00D35753" w:rsidP="00D3575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Направить настоящее решение в </w:t>
      </w:r>
      <w:r w:rsidRPr="00D139C3">
        <w:rPr>
          <w:sz w:val="28"/>
          <w:szCs w:val="28"/>
        </w:rPr>
        <w:t>БУК ВО «Великоустюгский госуда</w:t>
      </w:r>
      <w:r w:rsidRPr="00D139C3">
        <w:rPr>
          <w:sz w:val="28"/>
          <w:szCs w:val="28"/>
        </w:rPr>
        <w:t>р</w:t>
      </w:r>
      <w:r w:rsidRPr="00D139C3">
        <w:rPr>
          <w:sz w:val="28"/>
          <w:szCs w:val="28"/>
        </w:rPr>
        <w:t>ственный музей-заповедник»</w:t>
      </w:r>
      <w:r>
        <w:rPr>
          <w:sz w:val="28"/>
          <w:szCs w:val="28"/>
        </w:rPr>
        <w:t xml:space="preserve"> для хранения.  </w:t>
      </w:r>
    </w:p>
    <w:p w:rsidR="00D92BAC" w:rsidRPr="0044553C" w:rsidRDefault="00D35753" w:rsidP="00D357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после официального опубликов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ния.</w:t>
      </w:r>
    </w:p>
    <w:p w:rsidR="00D92BAC" w:rsidRPr="0044553C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D35753" w:rsidRDefault="00D35753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Default="00D35753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Default="00D35753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Default="00D35753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35753" w:rsidRPr="00FC3FBF" w:rsidRDefault="00D35753" w:rsidP="00D35753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14.04.2023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43</w:t>
      </w: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D35753" w:rsidRP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 w:val="22"/>
          <w:szCs w:val="22"/>
        </w:rPr>
      </w:pPr>
    </w:p>
    <w:p w:rsidR="00D35753" w:rsidRPr="00D35753" w:rsidRDefault="00D35753" w:rsidP="00D35753">
      <w:pPr>
        <w:rPr>
          <w:sz w:val="22"/>
          <w:szCs w:val="22"/>
        </w:rPr>
      </w:pPr>
    </w:p>
    <w:p w:rsidR="00D35753" w:rsidRPr="00D35753" w:rsidRDefault="00D35753" w:rsidP="00D357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5753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D35753" w:rsidRPr="00D35753" w:rsidRDefault="00D35753" w:rsidP="00D35753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D35753">
        <w:rPr>
          <w:rFonts w:eastAsiaTheme="minorHAnsi"/>
          <w:b/>
          <w:bCs/>
          <w:sz w:val="28"/>
          <w:szCs w:val="28"/>
          <w:lang w:eastAsia="en-US"/>
        </w:rPr>
        <w:t xml:space="preserve">О ГИМНЕ </w:t>
      </w:r>
      <w:r w:rsidRPr="00D35753">
        <w:rPr>
          <w:rFonts w:eastAsiaTheme="minorHAnsi"/>
          <w:b/>
          <w:bCs/>
          <w:caps/>
          <w:sz w:val="28"/>
          <w:szCs w:val="28"/>
          <w:lang w:eastAsia="en-US"/>
        </w:rPr>
        <w:t xml:space="preserve">Великоустюгского муниципального округа </w:t>
      </w:r>
    </w:p>
    <w:p w:rsidR="00D35753" w:rsidRPr="00D35753" w:rsidRDefault="00D35753" w:rsidP="00D35753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D35753">
        <w:rPr>
          <w:rFonts w:eastAsiaTheme="minorHAnsi"/>
          <w:b/>
          <w:caps/>
          <w:sz w:val="28"/>
          <w:szCs w:val="28"/>
          <w:lang w:eastAsia="en-US"/>
        </w:rPr>
        <w:t>Вологодской области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Статья 1. 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Настоящим Положением устанавливается гимн </w:t>
      </w:r>
      <w:r w:rsidRPr="00D35753">
        <w:rPr>
          <w:rFonts w:eastAsiaTheme="minorHAnsi"/>
          <w:bCs/>
          <w:sz w:val="28"/>
          <w:szCs w:val="28"/>
          <w:lang w:eastAsia="en-US"/>
        </w:rPr>
        <w:t xml:space="preserve">Великоустюгского муниципального округа </w:t>
      </w:r>
      <w:r w:rsidRPr="00D35753">
        <w:rPr>
          <w:rFonts w:eastAsiaTheme="minorHAnsi"/>
          <w:sz w:val="28"/>
          <w:szCs w:val="28"/>
          <w:lang w:eastAsia="en-US"/>
        </w:rPr>
        <w:t>Вологодской области (далее - гимн), его описание и пор</w:t>
      </w:r>
      <w:r w:rsidRPr="00D35753">
        <w:rPr>
          <w:rFonts w:eastAsiaTheme="minorHAnsi"/>
          <w:sz w:val="28"/>
          <w:szCs w:val="28"/>
          <w:lang w:eastAsia="en-US"/>
        </w:rPr>
        <w:t>я</w:t>
      </w:r>
      <w:r w:rsidRPr="00D35753">
        <w:rPr>
          <w:rFonts w:eastAsiaTheme="minorHAnsi"/>
          <w:sz w:val="28"/>
          <w:szCs w:val="28"/>
          <w:lang w:eastAsia="en-US"/>
        </w:rPr>
        <w:t>док официального использования.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Статья 2. 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1. Гимн </w:t>
      </w:r>
      <w:r w:rsidRPr="00D35753">
        <w:rPr>
          <w:rFonts w:eastAsiaTheme="minorHAnsi"/>
          <w:bCs/>
          <w:sz w:val="28"/>
          <w:szCs w:val="28"/>
          <w:lang w:eastAsia="en-US"/>
        </w:rPr>
        <w:t xml:space="preserve">Великоустюгского муниципального округа </w:t>
      </w:r>
      <w:r w:rsidRPr="00D35753">
        <w:rPr>
          <w:rFonts w:eastAsiaTheme="minorHAnsi"/>
          <w:sz w:val="28"/>
          <w:szCs w:val="28"/>
          <w:lang w:eastAsia="en-US"/>
        </w:rPr>
        <w:t>Вологодской области является официальным символом Великоустюгского муниципального округа Вол</w:t>
      </w:r>
      <w:r w:rsidRPr="00D35753">
        <w:rPr>
          <w:rFonts w:eastAsiaTheme="minorHAnsi"/>
          <w:sz w:val="28"/>
          <w:szCs w:val="28"/>
          <w:lang w:eastAsia="en-US"/>
        </w:rPr>
        <w:t>о</w:t>
      </w:r>
      <w:r w:rsidRPr="00D35753">
        <w:rPr>
          <w:rFonts w:eastAsiaTheme="minorHAnsi"/>
          <w:sz w:val="28"/>
          <w:szCs w:val="28"/>
          <w:lang w:eastAsia="en-US"/>
        </w:rPr>
        <w:t>годской области (далее - Великоустюгского муниципального округа, округа).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2. Гимн представляет собой музыкально-поэтическое произведение, исполн</w:t>
      </w:r>
      <w:r w:rsidRPr="00D35753">
        <w:rPr>
          <w:rFonts w:eastAsiaTheme="minorHAnsi"/>
          <w:sz w:val="28"/>
          <w:szCs w:val="28"/>
          <w:lang w:eastAsia="en-US"/>
        </w:rPr>
        <w:t>я</w:t>
      </w:r>
      <w:r w:rsidRPr="00D35753">
        <w:rPr>
          <w:rFonts w:eastAsiaTheme="minorHAnsi"/>
          <w:sz w:val="28"/>
          <w:szCs w:val="28"/>
          <w:lang w:eastAsia="en-US"/>
        </w:rPr>
        <w:t xml:space="preserve">емое в случаях, предусмотренных настоящим Положением. Автор музыки – </w:t>
      </w:r>
      <w:proofErr w:type="spellStart"/>
      <w:r w:rsidRPr="00D35753">
        <w:rPr>
          <w:rFonts w:eastAsiaTheme="minorHAnsi"/>
          <w:sz w:val="28"/>
          <w:szCs w:val="28"/>
          <w:lang w:eastAsia="en-US"/>
        </w:rPr>
        <w:t>В.И.Чебыкин</w:t>
      </w:r>
      <w:proofErr w:type="spellEnd"/>
      <w:r w:rsidRPr="00D35753">
        <w:rPr>
          <w:rFonts w:eastAsiaTheme="minorHAnsi"/>
          <w:sz w:val="28"/>
          <w:szCs w:val="28"/>
          <w:lang w:eastAsia="en-US"/>
        </w:rPr>
        <w:t xml:space="preserve">, автор слов – </w:t>
      </w:r>
      <w:proofErr w:type="spellStart"/>
      <w:r w:rsidRPr="00D35753">
        <w:rPr>
          <w:rFonts w:eastAsiaTheme="minorHAnsi"/>
          <w:sz w:val="28"/>
          <w:szCs w:val="28"/>
          <w:lang w:eastAsia="en-US"/>
        </w:rPr>
        <w:t>Н.И.Чебыкин</w:t>
      </w:r>
      <w:proofErr w:type="spellEnd"/>
      <w:r w:rsidRPr="00D35753">
        <w:rPr>
          <w:rFonts w:eastAsiaTheme="minorHAnsi"/>
          <w:sz w:val="28"/>
          <w:szCs w:val="28"/>
          <w:lang w:eastAsia="en-US"/>
        </w:rPr>
        <w:t xml:space="preserve">, наименование музыкально-поэтического произведения - «Гимн города Великий Устюг». 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D35753">
        <w:rPr>
          <w:rFonts w:eastAsiaTheme="minorHAnsi"/>
          <w:sz w:val="28"/>
          <w:szCs w:val="28"/>
          <w:lang w:eastAsia="en-US"/>
        </w:rPr>
        <w:t>звуко</w:t>
      </w:r>
      <w:proofErr w:type="spellEnd"/>
      <w:r w:rsidRPr="00D35753">
        <w:rPr>
          <w:rFonts w:eastAsiaTheme="minorHAnsi"/>
          <w:sz w:val="28"/>
          <w:szCs w:val="28"/>
          <w:lang w:eastAsia="en-US"/>
        </w:rPr>
        <w:t>- и видеозаписи, а также средства теле- и радиотрансляции.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Гимн должен исполняться в точном соответствии с утвержденными муз</w:t>
      </w:r>
      <w:r w:rsidRPr="00D35753">
        <w:rPr>
          <w:rFonts w:eastAsiaTheme="minorHAnsi"/>
          <w:sz w:val="28"/>
          <w:szCs w:val="28"/>
          <w:lang w:eastAsia="en-US"/>
        </w:rPr>
        <w:t>ы</w:t>
      </w:r>
      <w:r w:rsidRPr="00D35753">
        <w:rPr>
          <w:rFonts w:eastAsiaTheme="minorHAnsi"/>
          <w:sz w:val="28"/>
          <w:szCs w:val="28"/>
          <w:lang w:eastAsia="en-US"/>
        </w:rPr>
        <w:t>кальной редакцией и текстом.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Статья 3. 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1. Гимн исполняется: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при открытии и закрытии заседаний сессий Великоустюгской Думы Велик</w:t>
      </w:r>
      <w:r w:rsidRPr="00D35753">
        <w:rPr>
          <w:rFonts w:eastAsiaTheme="minorHAnsi"/>
          <w:sz w:val="28"/>
          <w:szCs w:val="28"/>
          <w:lang w:eastAsia="en-US"/>
        </w:rPr>
        <w:t>о</w:t>
      </w:r>
      <w:r w:rsidRPr="00D35753">
        <w:rPr>
          <w:rFonts w:eastAsiaTheme="minorHAnsi"/>
          <w:sz w:val="28"/>
          <w:szCs w:val="28"/>
          <w:lang w:eastAsia="en-US"/>
        </w:rPr>
        <w:t>устюгского муниципального округа;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во время официальных церемоний, проводимых органами местного сам</w:t>
      </w:r>
      <w:r w:rsidRPr="00D35753">
        <w:rPr>
          <w:rFonts w:eastAsiaTheme="minorHAnsi"/>
          <w:sz w:val="28"/>
          <w:szCs w:val="28"/>
          <w:lang w:eastAsia="en-US"/>
        </w:rPr>
        <w:t>о</w:t>
      </w:r>
      <w:r w:rsidRPr="00D35753">
        <w:rPr>
          <w:rFonts w:eastAsiaTheme="minorHAnsi"/>
          <w:sz w:val="28"/>
          <w:szCs w:val="28"/>
          <w:lang w:eastAsia="en-US"/>
        </w:rPr>
        <w:t xml:space="preserve">управления Великоустюгского муниципального округа. В случае одновременного исполнения Государственного гимна Российской Федерации и гимна </w:t>
      </w:r>
      <w:proofErr w:type="spellStart"/>
      <w:r w:rsidRPr="00D35753">
        <w:rPr>
          <w:rFonts w:eastAsiaTheme="minorHAnsi"/>
          <w:sz w:val="28"/>
          <w:szCs w:val="28"/>
          <w:lang w:eastAsia="en-US"/>
        </w:rPr>
        <w:t>оруга</w:t>
      </w:r>
      <w:proofErr w:type="spellEnd"/>
      <w:r w:rsidRPr="00D35753">
        <w:rPr>
          <w:rFonts w:eastAsiaTheme="minorHAnsi"/>
          <w:sz w:val="28"/>
          <w:szCs w:val="28"/>
          <w:lang w:eastAsia="en-US"/>
        </w:rPr>
        <w:t xml:space="preserve"> гимн округа исполняется после Государственного гимна Российской Федерации;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во время торжественных встреч и проводов посещающих округ официальных делегаций.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2. Гимн может исполняться: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при открытии и закрытии торжественных собраний, посвященных праздникам </w:t>
      </w:r>
      <w:r w:rsidRPr="00D35753">
        <w:rPr>
          <w:sz w:val="28"/>
          <w:szCs w:val="28"/>
        </w:rPr>
        <w:t>Великоустюгского муниципального округа</w:t>
      </w:r>
      <w:r w:rsidRPr="00D35753">
        <w:rPr>
          <w:rFonts w:eastAsiaTheme="minorHAnsi"/>
          <w:sz w:val="28"/>
          <w:szCs w:val="28"/>
          <w:lang w:eastAsia="en-US"/>
        </w:rPr>
        <w:t>;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во время иных торжественных мероприятий, проводимых органами местного самоуправления </w:t>
      </w:r>
      <w:r w:rsidRPr="00D35753">
        <w:rPr>
          <w:sz w:val="28"/>
          <w:szCs w:val="28"/>
        </w:rPr>
        <w:t>округа</w:t>
      </w:r>
      <w:r w:rsidRPr="00D35753">
        <w:rPr>
          <w:rFonts w:eastAsiaTheme="minorHAnsi"/>
          <w:sz w:val="28"/>
          <w:szCs w:val="28"/>
          <w:lang w:eastAsia="en-US"/>
        </w:rPr>
        <w:t>, государственными, муниципальными и иными организ</w:t>
      </w:r>
      <w:r w:rsidRPr="00D35753">
        <w:rPr>
          <w:rFonts w:eastAsiaTheme="minorHAnsi"/>
          <w:sz w:val="28"/>
          <w:szCs w:val="28"/>
          <w:lang w:eastAsia="en-US"/>
        </w:rPr>
        <w:t>а</w:t>
      </w:r>
      <w:r w:rsidRPr="00D35753">
        <w:rPr>
          <w:rFonts w:eastAsiaTheme="minorHAnsi"/>
          <w:sz w:val="28"/>
          <w:szCs w:val="28"/>
          <w:lang w:eastAsia="en-US"/>
        </w:rPr>
        <w:t>циями.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 xml:space="preserve">Статья 4. </w:t>
      </w:r>
    </w:p>
    <w:p w:rsidR="00D35753" w:rsidRPr="00D35753" w:rsidRDefault="00D35753" w:rsidP="00D357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753">
        <w:rPr>
          <w:rFonts w:eastAsiaTheme="minorHAnsi"/>
          <w:sz w:val="28"/>
          <w:szCs w:val="28"/>
          <w:lang w:eastAsia="en-US"/>
        </w:rPr>
        <w:t>При официальном исполнении гимна присутствующие выслушив</w:t>
      </w:r>
      <w:r w:rsidRPr="00D35753">
        <w:rPr>
          <w:rFonts w:eastAsiaTheme="minorHAnsi"/>
          <w:sz w:val="28"/>
          <w:szCs w:val="28"/>
          <w:lang w:eastAsia="en-US"/>
        </w:rPr>
        <w:t>а</w:t>
      </w:r>
      <w:r w:rsidRPr="00D35753">
        <w:rPr>
          <w:rFonts w:eastAsiaTheme="minorHAnsi"/>
          <w:sz w:val="28"/>
          <w:szCs w:val="28"/>
          <w:lang w:eastAsia="en-US"/>
        </w:rPr>
        <w:t>ют его стоя, мужчины - без головных уборов.</w:t>
      </w:r>
    </w:p>
    <w:p w:rsidR="00D35753" w:rsidRDefault="00D35753" w:rsidP="00D3575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t>УТВЕРЖДЕН</w:t>
      </w:r>
      <w:r>
        <w:rPr>
          <w:bCs/>
          <w:color w:val="000000"/>
          <w:szCs w:val="28"/>
        </w:rPr>
        <w:t>Ы</w:t>
      </w:r>
      <w:r>
        <w:rPr>
          <w:bCs/>
          <w:color w:val="000000"/>
          <w:szCs w:val="28"/>
        </w:rPr>
        <w:t>:</w:t>
      </w: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35753" w:rsidRPr="00FC3FBF" w:rsidRDefault="00D35753" w:rsidP="00D35753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14.04.2023 № 43</w:t>
      </w:r>
    </w:p>
    <w:p w:rsidR="00D35753" w:rsidRDefault="00D35753" w:rsidP="00D35753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)</w:t>
      </w:r>
    </w:p>
    <w:p w:rsidR="00D35753" w:rsidRDefault="00D35753" w:rsidP="00D35753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35753" w:rsidRPr="008F4EA1" w:rsidRDefault="00D35753" w:rsidP="00D35753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F4EA1">
        <w:rPr>
          <w:rFonts w:eastAsiaTheme="minorHAnsi"/>
          <w:b/>
          <w:sz w:val="26"/>
          <w:szCs w:val="26"/>
          <w:lang w:eastAsia="en-US"/>
        </w:rPr>
        <w:t xml:space="preserve">МУЗЫКАЛЬНАЯ РЕДАКЦИЯ И ТЕКСТ ГИМНА </w:t>
      </w:r>
    </w:p>
    <w:p w:rsidR="00D35753" w:rsidRDefault="00D35753" w:rsidP="00D357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sz w:val="26"/>
          <w:szCs w:val="26"/>
        </w:rPr>
        <w:drawing>
          <wp:inline distT="0" distB="0" distL="0" distR="0" wp14:anchorId="751EE780" wp14:editId="3DA40E2A">
            <wp:extent cx="5939790" cy="4083844"/>
            <wp:effectExtent l="0" t="0" r="3810" b="0"/>
            <wp:docPr id="6" name="Рисунок 6" descr="\\Таняд\мои документы\ГЕРБ ФЛАГ ГИМН\НОТЫ ГИМНА Скриншот 20-02-2023 14_1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Таняд\мои документы\ГЕРБ ФЛАГ ГИМН\НОТЫ ГИМНА Скриншот 20-02-2023 14_13_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5753" w:rsidTr="00042BDF">
        <w:tc>
          <w:tcPr>
            <w:tcW w:w="4785" w:type="dxa"/>
          </w:tcPr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город над рекой,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будешь вечно молодой,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твой любимый дивный вид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Прокопий Праведный хранит.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Звонят, звонят колокола,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даль далеко далека.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Ее мы знаем наизусть,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 имя ей святая Русь.</w:t>
            </w:r>
          </w:p>
          <w:p w:rsidR="00D35753" w:rsidRPr="008F4EA1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D35753" w:rsidRPr="008F4EA1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8F4EA1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Припев: 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Благословенна твоя земля.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мы с тобою одна семья.</w:t>
            </w:r>
          </w:p>
          <w:p w:rsidR="00D35753" w:rsidRPr="008F4EA1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силой неба окрылен,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Навек не будешь покорен,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Сынов отважных имена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Мы не забудем никогда.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город-воин, ты творец,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слава наша и венец,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 дорога нам жизнь твоя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дорога твоя судьба.</w:t>
            </w:r>
          </w:p>
        </w:tc>
        <w:tc>
          <w:tcPr>
            <w:tcW w:w="4785" w:type="dxa"/>
          </w:tcPr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4EA1">
              <w:rPr>
                <w:rFonts w:eastAsiaTheme="minorHAnsi"/>
                <w:i/>
                <w:sz w:val="26"/>
                <w:szCs w:val="26"/>
                <w:lang w:eastAsia="en-US"/>
              </w:rPr>
              <w:t>Припев: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Благословенна твоя земля.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мы с тобою одна семья.</w:t>
            </w:r>
          </w:p>
          <w:p w:rsidR="00D35753" w:rsidRPr="008F4EA1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 вижу солнечный твой взгляд,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храмов радостный парад,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лик твой в зеркале рябин,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Его навек мы сберегли.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Встает над городом заря,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 золотятся купола.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сердце бьется все сильней,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 лучше Родины моей.</w:t>
            </w:r>
          </w:p>
          <w:p w:rsidR="00D35753" w:rsidRPr="008F4EA1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4EA1">
              <w:rPr>
                <w:rFonts w:eastAsiaTheme="minorHAnsi"/>
                <w:i/>
                <w:sz w:val="26"/>
                <w:szCs w:val="26"/>
                <w:lang w:eastAsia="en-US"/>
              </w:rPr>
              <w:t>Припев: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Благословенна твоя земля.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D35753" w:rsidRDefault="00D35753" w:rsidP="00042B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мы с тобою одна семья.</w:t>
            </w:r>
          </w:p>
          <w:p w:rsidR="00D35753" w:rsidRDefault="00D35753" w:rsidP="00042BDF">
            <w:pPr>
              <w:rPr>
                <w:sz w:val="26"/>
                <w:szCs w:val="26"/>
              </w:rPr>
            </w:pPr>
          </w:p>
        </w:tc>
      </w:tr>
    </w:tbl>
    <w:p w:rsidR="0044553C" w:rsidRPr="00277D26" w:rsidRDefault="0044553C" w:rsidP="00D35753">
      <w:pPr>
        <w:shd w:val="clear" w:color="auto" w:fill="FFFFFF"/>
        <w:ind w:left="4678"/>
        <w:jc w:val="center"/>
        <w:rPr>
          <w:rFonts w:eastAsia="Calibri"/>
          <w:b/>
          <w:sz w:val="28"/>
          <w:szCs w:val="28"/>
          <w:lang w:eastAsia="en-US"/>
        </w:rPr>
      </w:pPr>
    </w:p>
    <w:sectPr w:rsidR="0044553C" w:rsidRPr="00277D26" w:rsidSect="00D9101A">
      <w:headerReference w:type="default" r:id="rId11"/>
      <w:head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97" w:rsidRDefault="00497F97" w:rsidP="00A66CA7">
      <w:r>
        <w:separator/>
      </w:r>
    </w:p>
  </w:endnote>
  <w:endnote w:type="continuationSeparator" w:id="0">
    <w:p w:rsidR="00497F97" w:rsidRDefault="00497F9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97" w:rsidRDefault="00497F97" w:rsidP="00A66CA7">
      <w:r>
        <w:separator/>
      </w:r>
    </w:p>
  </w:footnote>
  <w:footnote w:type="continuationSeparator" w:id="0">
    <w:p w:rsidR="00497F97" w:rsidRDefault="00497F9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53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3309A3"/>
    <w:rsid w:val="00341464"/>
    <w:rsid w:val="00384C9A"/>
    <w:rsid w:val="00413431"/>
    <w:rsid w:val="0044553C"/>
    <w:rsid w:val="00446D22"/>
    <w:rsid w:val="0045083A"/>
    <w:rsid w:val="00486B0F"/>
    <w:rsid w:val="00497F97"/>
    <w:rsid w:val="004B3608"/>
    <w:rsid w:val="004D0F7C"/>
    <w:rsid w:val="004E2EAB"/>
    <w:rsid w:val="00520EEB"/>
    <w:rsid w:val="00541ADA"/>
    <w:rsid w:val="005A783B"/>
    <w:rsid w:val="005E1F94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B03363"/>
    <w:rsid w:val="00B50336"/>
    <w:rsid w:val="00B756DC"/>
    <w:rsid w:val="00B84C17"/>
    <w:rsid w:val="00BB1402"/>
    <w:rsid w:val="00BF160C"/>
    <w:rsid w:val="00C126E7"/>
    <w:rsid w:val="00C26016"/>
    <w:rsid w:val="00C3265A"/>
    <w:rsid w:val="00C3655F"/>
    <w:rsid w:val="00C52213"/>
    <w:rsid w:val="00C80DA6"/>
    <w:rsid w:val="00CF35A8"/>
    <w:rsid w:val="00CF3FDB"/>
    <w:rsid w:val="00D35753"/>
    <w:rsid w:val="00D56934"/>
    <w:rsid w:val="00D76C76"/>
    <w:rsid w:val="00D90F30"/>
    <w:rsid w:val="00D9101A"/>
    <w:rsid w:val="00D92BAC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5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5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F32E-3F55-4AE6-AC13-158C1D8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ВЕЛИКОУСТЮГСКАЯ ДУМА</vt:lpstr>
      <vt:lpstr>    Р Е Ш Е Н И Е </vt:lpstr>
      <vt:lpstr/>
      <vt:lpstr>Статья 2. </vt:lpstr>
      <vt:lpstr>1. Гимн Великоустюгского муниципального округа Вологодской области является офиц</vt:lpstr>
      <vt:lpstr>Статья 3. </vt:lpstr>
      <vt:lpstr>1. Гимн исполняется:</vt:lpstr>
      <vt:lpstr>Статья 4. </vt:lpstr>
      <vt:lpstr>При официальном исполнении гимна присутствующие выслушивают его стоя, мужчины - </vt:lpstr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2023-04-17T08:33:00Z</cp:lastPrinted>
  <dcterms:created xsi:type="dcterms:W3CDTF">2020-02-14T05:10:00Z</dcterms:created>
  <dcterms:modified xsi:type="dcterms:W3CDTF">2023-04-17T08:33:00Z</dcterms:modified>
</cp:coreProperties>
</file>