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D57BD">
        <w:rPr>
          <w:sz w:val="28"/>
          <w:szCs w:val="28"/>
        </w:rPr>
        <w:t>2</w:t>
      </w:r>
      <w:r w:rsidR="00487C5C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646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</w:tblGrid>
      <w:tr w:rsidR="00197067" w:rsidRPr="00487C5C" w:rsidTr="00487C5C">
        <w:trPr>
          <w:cantSplit/>
          <w:trHeight w:val="924"/>
        </w:trPr>
        <w:tc>
          <w:tcPr>
            <w:tcW w:w="3646" w:type="dxa"/>
            <w:hideMark/>
          </w:tcPr>
          <w:p w:rsidR="00197067" w:rsidRPr="00487C5C" w:rsidRDefault="00487C5C" w:rsidP="00487C5C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7A86E" wp14:editId="0D95643F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5pt,-.05pt" to="182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EJtmBtwAAAAIAQAADwAAAAAAAAAAAAAAAACsBAAAZHJzL2Rvd25yZXYueG1sUEsFBgAA&#10;AAAEAAQA8wAAALUFAAAAAA==&#10;"/>
                  </w:pict>
                </mc:Fallback>
              </mc:AlternateContent>
            </w: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731A6D" wp14:editId="3FC9978C">
                      <wp:simplePos x="0" y="0"/>
                      <wp:positionH relativeFrom="column">
                        <wp:posOffset>2090967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-.05pt" to="18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MEX&#10;zKDaAAAABwEAAA8AAAAAAAAAAAAAAAAApgQAAGRycy9kb3ducmV2LnhtbFBLBQYAAAAABAAEAPMA&#10;AACtBQAAAAA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9B82B" wp14:editId="04BB3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439AB" wp14:editId="7A850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197067" w:rsidRPr="00487C5C">
              <w:rPr>
                <w:sz w:val="28"/>
                <w:szCs w:val="28"/>
                <w:lang w:eastAsia="en-US"/>
              </w:rPr>
              <w:t>О</w:t>
            </w:r>
            <w:r w:rsidRPr="00487C5C">
              <w:rPr>
                <w:sz w:val="28"/>
                <w:szCs w:val="28"/>
                <w:lang w:eastAsia="en-US"/>
              </w:rPr>
              <w:t xml:space="preserve"> </w:t>
            </w:r>
            <w:r w:rsidRPr="00487C5C">
              <w:rPr>
                <w:sz w:val="28"/>
                <w:szCs w:val="28"/>
              </w:rPr>
              <w:t>признании утратившими силу       некоторых решений Великоустюгской Думы</w:t>
            </w:r>
            <w:r w:rsidRPr="00487C5C">
              <w:rPr>
                <w:sz w:val="28"/>
                <w:szCs w:val="28"/>
              </w:rPr>
              <w:t xml:space="preserve"> </w:t>
            </w:r>
            <w:r w:rsidRPr="00487C5C">
              <w:rPr>
                <w:sz w:val="28"/>
                <w:szCs w:val="28"/>
              </w:rPr>
              <w:t>Великоустюгского муниципального района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487C5C" w:rsidRPr="00487C5C" w:rsidRDefault="00487C5C" w:rsidP="00487C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87C5C">
        <w:rPr>
          <w:sz w:val="28"/>
          <w:szCs w:val="28"/>
        </w:rPr>
        <w:t>В соответствии с законом Вологодской области от 28.04.2022 N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</w:t>
      </w:r>
      <w:bookmarkStart w:id="0" w:name="_GoBack"/>
      <w:bookmarkEnd w:id="0"/>
      <w:r w:rsidRPr="00487C5C">
        <w:rPr>
          <w:sz w:val="28"/>
          <w:szCs w:val="28"/>
        </w:rPr>
        <w:t>ого округа от 25.10.2022 N 24 «О разграничении полномочий органов местного самоуправления Великоустюгского муниципального округа в области земельных отношений»</w:t>
      </w:r>
    </w:p>
    <w:p w:rsidR="00487C5C" w:rsidRPr="00487C5C" w:rsidRDefault="00487C5C" w:rsidP="00487C5C">
      <w:pPr>
        <w:pStyle w:val="a8"/>
        <w:ind w:firstLine="709"/>
        <w:rPr>
          <w:szCs w:val="28"/>
          <w:lang w:eastAsia="ar-SA"/>
        </w:rPr>
      </w:pPr>
      <w:r w:rsidRPr="00487C5C">
        <w:rPr>
          <w:b/>
          <w:szCs w:val="28"/>
          <w:lang w:eastAsia="ar-SA"/>
        </w:rPr>
        <w:t>Великоустюгская Дума РЕШИЛА</w:t>
      </w:r>
      <w:r w:rsidRPr="00487C5C">
        <w:rPr>
          <w:szCs w:val="28"/>
          <w:lang w:eastAsia="ar-SA"/>
        </w:rPr>
        <w:t>:</w:t>
      </w:r>
    </w:p>
    <w:p w:rsidR="00487C5C" w:rsidRPr="00487C5C" w:rsidRDefault="00487C5C" w:rsidP="00487C5C">
      <w:pPr>
        <w:pStyle w:val="a8"/>
        <w:ind w:firstLine="709"/>
        <w:rPr>
          <w:szCs w:val="28"/>
          <w:lang w:eastAsia="ar-SA"/>
        </w:rPr>
      </w:pPr>
    </w:p>
    <w:p w:rsidR="00487C5C" w:rsidRPr="00487C5C" w:rsidRDefault="00487C5C" w:rsidP="00487C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5C">
        <w:rPr>
          <w:sz w:val="28"/>
          <w:szCs w:val="28"/>
        </w:rPr>
        <w:t xml:space="preserve">1. </w:t>
      </w:r>
      <w:r w:rsidRPr="00487C5C">
        <w:rPr>
          <w:rFonts w:eastAsia="Calibri"/>
          <w:sz w:val="28"/>
          <w:szCs w:val="28"/>
          <w:lang w:eastAsia="en-US"/>
        </w:rPr>
        <w:t>Признать утратившими силу следующие решения Великоустюгской Думы Великоустюгского муниципального района:</w:t>
      </w:r>
    </w:p>
    <w:p w:rsidR="00487C5C" w:rsidRPr="00487C5C" w:rsidRDefault="00487C5C" w:rsidP="00487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5C">
        <w:rPr>
          <w:rFonts w:eastAsia="Calibri"/>
          <w:sz w:val="28"/>
          <w:szCs w:val="28"/>
          <w:lang w:eastAsia="en-US"/>
        </w:rPr>
        <w:t xml:space="preserve">- </w:t>
      </w:r>
      <w:r w:rsidRPr="00487C5C">
        <w:rPr>
          <w:rFonts w:eastAsiaTheme="minorHAnsi"/>
          <w:sz w:val="28"/>
          <w:szCs w:val="28"/>
          <w:lang w:eastAsia="en-US"/>
        </w:rPr>
        <w:t>от 19.12.2014 № 92 «О ставках арендной платы за использование земельных участков, находящихся в собственности Великоустюгского муниципального района»;</w:t>
      </w:r>
    </w:p>
    <w:p w:rsidR="00487C5C" w:rsidRPr="00487C5C" w:rsidRDefault="00487C5C" w:rsidP="00487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5C">
        <w:rPr>
          <w:rFonts w:eastAsiaTheme="minorHAnsi"/>
          <w:sz w:val="28"/>
          <w:szCs w:val="28"/>
          <w:lang w:eastAsia="en-US"/>
        </w:rPr>
        <w:t>- от 19.12.2014 № 93 «О ставках арендной платы за использование земельных участков, государственная собственность на которые не разграничена, находящихся на территории Великоустюгского муниципального района»;</w:t>
      </w:r>
    </w:p>
    <w:p w:rsidR="00487C5C" w:rsidRPr="00487C5C" w:rsidRDefault="00487C5C" w:rsidP="00487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5C">
        <w:rPr>
          <w:rFonts w:eastAsiaTheme="minorHAnsi"/>
          <w:sz w:val="28"/>
          <w:szCs w:val="28"/>
          <w:lang w:eastAsia="en-US"/>
        </w:rPr>
        <w:t>- от 02.12.2016 № 85 «О внесении изменений в решение Великоустюгской Думы от 19.12.2014 № 92 «О ставках арендной платы за использование земельных участков, находящихся в собственности Великоустюгского муниципального района»»;</w:t>
      </w:r>
    </w:p>
    <w:p w:rsidR="00487C5C" w:rsidRPr="00487C5C" w:rsidRDefault="00487C5C" w:rsidP="00487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5C">
        <w:rPr>
          <w:rFonts w:eastAsiaTheme="minorHAnsi"/>
          <w:sz w:val="28"/>
          <w:szCs w:val="28"/>
          <w:lang w:eastAsia="en-US"/>
        </w:rPr>
        <w:lastRenderedPageBreak/>
        <w:t>- от 02.12.2016 № 86 «О внесении изменений в решение Великоустюгской Думы</w:t>
      </w:r>
      <w:r w:rsidRPr="00487C5C">
        <w:rPr>
          <w:sz w:val="28"/>
          <w:szCs w:val="28"/>
        </w:rPr>
        <w:t xml:space="preserve"> </w:t>
      </w:r>
      <w:r w:rsidRPr="00487C5C">
        <w:rPr>
          <w:rFonts w:eastAsiaTheme="minorHAnsi"/>
          <w:sz w:val="28"/>
          <w:szCs w:val="28"/>
          <w:lang w:eastAsia="en-US"/>
        </w:rPr>
        <w:t>от 19.12.2014 № 93 «О ставках арендной платы за использование земельных участков, государственная собственность на которые не разграничена, находящихся на территории Великоустюгского муниципального района»»;</w:t>
      </w:r>
    </w:p>
    <w:p w:rsidR="00487C5C" w:rsidRPr="00487C5C" w:rsidRDefault="00487C5C" w:rsidP="00487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C5C">
        <w:rPr>
          <w:rFonts w:eastAsiaTheme="minorHAnsi"/>
          <w:sz w:val="28"/>
          <w:szCs w:val="28"/>
          <w:lang w:eastAsia="en-US"/>
        </w:rPr>
        <w:t>- от 31.03.2017 № 10 «О внесении изменений в решение Великоустюгской Думы от 19.12.2014 № 92 «О ставках арендной платы за использование земельных участков, находящихся в собственности Великоустюгского муниципального района»».</w:t>
      </w:r>
    </w:p>
    <w:p w:rsidR="00ED57BD" w:rsidRPr="00487C5C" w:rsidRDefault="00487C5C" w:rsidP="00487C5C">
      <w:pPr>
        <w:pStyle w:val="a6"/>
        <w:ind w:firstLine="709"/>
        <w:rPr>
          <w:sz w:val="28"/>
          <w:szCs w:val="28"/>
        </w:rPr>
      </w:pPr>
      <w:r w:rsidRPr="00487C5C">
        <w:rPr>
          <w:rFonts w:eastAsiaTheme="minorHAnsi"/>
          <w:sz w:val="28"/>
          <w:szCs w:val="28"/>
          <w:lang w:eastAsia="en-US"/>
        </w:rPr>
        <w:t>2. Настоящее решение вступает после официального опубликования.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36" w:rsidRDefault="002A4236" w:rsidP="00A66CA7">
      <w:r>
        <w:separator/>
      </w:r>
    </w:p>
  </w:endnote>
  <w:endnote w:type="continuationSeparator" w:id="0">
    <w:p w:rsidR="002A4236" w:rsidRDefault="002A423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36" w:rsidRDefault="002A4236" w:rsidP="00A66CA7">
      <w:r>
        <w:separator/>
      </w:r>
    </w:p>
  </w:footnote>
  <w:footnote w:type="continuationSeparator" w:id="0">
    <w:p w:rsidR="002A4236" w:rsidRDefault="002A423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center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4A33"/>
    <w:rsid w:val="00265424"/>
    <w:rsid w:val="002A4236"/>
    <w:rsid w:val="002D709B"/>
    <w:rsid w:val="003309A3"/>
    <w:rsid w:val="00341464"/>
    <w:rsid w:val="00384C9A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3D59-F543-4798-A57B-3BC96B61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2023-02-01T11:06:00Z</cp:lastPrinted>
  <dcterms:created xsi:type="dcterms:W3CDTF">2020-02-14T05:10:00Z</dcterms:created>
  <dcterms:modified xsi:type="dcterms:W3CDTF">2023-02-28T15:06:00Z</dcterms:modified>
</cp:coreProperties>
</file>