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5E2733">
        <w:rPr>
          <w:sz w:val="28"/>
          <w:szCs w:val="28"/>
        </w:rPr>
        <w:t>1</w:t>
      </w:r>
      <w:r w:rsidR="0060089E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5E2733" w:rsidP="004C4687">
      <w:pPr>
        <w:ind w:left="708" w:firstLine="1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6958" wp14:editId="09AE242C">
                <wp:simplePos x="0" y="0"/>
                <wp:positionH relativeFrom="column">
                  <wp:posOffset>2678430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15.9pt" to="228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MbYICPdAAAACQEAAA8AAAAAAAAAAAAAAAAApg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03BA" wp14:editId="3F0BA4A7">
                <wp:simplePos x="0" y="0"/>
                <wp:positionH relativeFrom="column">
                  <wp:posOffset>2906261</wp:posOffset>
                </wp:positionH>
                <wp:positionV relativeFrom="paragraph">
                  <wp:posOffset>198755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5.65pt" to="228.8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JHidd/dAAAACQEAAA8AAAAAAAAAAAAAAAAArAQAAGRycy9kb3ducmV2LnhtbFBLBQYA&#10;AAAABAAEAPMAAAC2BQAAAAA=&#10;"/>
            </w:pict>
          </mc:Fallback>
        </mc:AlternateContent>
      </w:r>
    </w:p>
    <w:tbl>
      <w:tblPr>
        <w:tblW w:w="465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20"/>
      </w:tblGrid>
      <w:tr w:rsidR="004C4687" w:rsidRPr="00AB1448" w:rsidTr="005E2733">
        <w:trPr>
          <w:cantSplit/>
          <w:trHeight w:val="1502"/>
        </w:trPr>
        <w:tc>
          <w:tcPr>
            <w:tcW w:w="4638" w:type="dxa"/>
          </w:tcPr>
          <w:p w:rsidR="004C4687" w:rsidRPr="00AB1448" w:rsidRDefault="004C4687" w:rsidP="0060089E">
            <w:pPr>
              <w:jc w:val="both"/>
              <w:rPr>
                <w:b/>
                <w:sz w:val="28"/>
                <w:szCs w:val="28"/>
              </w:rPr>
            </w:pPr>
            <w:r w:rsidRPr="00AB144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B1C216" wp14:editId="686F8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AB144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728EC" wp14:editId="087996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AB1448">
              <w:rPr>
                <w:sz w:val="28"/>
                <w:szCs w:val="28"/>
              </w:rPr>
              <w:t xml:space="preserve"> </w:t>
            </w:r>
            <w:r w:rsidR="005E2733" w:rsidRPr="005E2733">
              <w:rPr>
                <w:sz w:val="28"/>
                <w:szCs w:val="28"/>
              </w:rPr>
              <w:t>О внесении изменений в прогнозный</w:t>
            </w:r>
            <w:r w:rsidR="005E2733">
              <w:rPr>
                <w:sz w:val="28"/>
                <w:szCs w:val="28"/>
              </w:rPr>
              <w:t xml:space="preserve"> </w:t>
            </w:r>
            <w:r w:rsidR="005E2733" w:rsidRPr="005E2733">
              <w:rPr>
                <w:sz w:val="28"/>
                <w:szCs w:val="28"/>
              </w:rPr>
              <w:t>план приватизации  муниципального</w:t>
            </w:r>
            <w:r w:rsidR="005E2733">
              <w:rPr>
                <w:sz w:val="28"/>
                <w:szCs w:val="28"/>
              </w:rPr>
              <w:t xml:space="preserve"> </w:t>
            </w:r>
            <w:r w:rsidR="005E2733" w:rsidRPr="005E2733">
              <w:rPr>
                <w:sz w:val="28"/>
                <w:szCs w:val="28"/>
              </w:rPr>
              <w:t>имущества на 202</w:t>
            </w:r>
            <w:r w:rsidR="0060089E">
              <w:rPr>
                <w:sz w:val="28"/>
                <w:szCs w:val="28"/>
              </w:rPr>
              <w:t>4</w:t>
            </w:r>
            <w:r w:rsidR="005E2733" w:rsidRPr="005E27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" w:type="dxa"/>
          </w:tcPr>
          <w:p w:rsidR="004C4687" w:rsidRPr="00AB1448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6175AE" w:rsidRDefault="0060089E" w:rsidP="00AB1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Великоустюгского муниципального округа Вологодской области, утверждённым решением Великоустюгской Думы от 20.12.2022 № 91</w:t>
      </w:r>
      <w:r w:rsidR="004C4687" w:rsidRPr="006175AE">
        <w:rPr>
          <w:sz w:val="28"/>
          <w:szCs w:val="28"/>
        </w:rPr>
        <w:t>,</w:t>
      </w:r>
    </w:p>
    <w:p w:rsidR="004C4687" w:rsidRPr="006175AE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75AE">
        <w:rPr>
          <w:b/>
          <w:bCs/>
          <w:sz w:val="28"/>
          <w:szCs w:val="28"/>
        </w:rPr>
        <w:t>Великоустюгская Дума РЕШИЛА:</w:t>
      </w:r>
    </w:p>
    <w:p w:rsidR="004C4687" w:rsidRPr="009F7547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</w:p>
    <w:p w:rsidR="0060089E" w:rsidRDefault="0060089E" w:rsidP="0060089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на 2024 год, утвержденный решением Великоустюгской Думы от 08.12.2023 № 149 «О прогнозном плане приватизации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на 2024 год», следующие изменения:</w:t>
      </w:r>
    </w:p>
    <w:p w:rsidR="005E2733" w:rsidRDefault="0060089E" w:rsidP="0060089E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план строками 6 - 13 следующего содержания:</w:t>
      </w:r>
    </w:p>
    <w:p w:rsidR="006727F2" w:rsidRDefault="006727F2" w:rsidP="0060089E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3544"/>
        <w:gridCol w:w="1276"/>
        <w:gridCol w:w="1134"/>
        <w:gridCol w:w="1276"/>
      </w:tblGrid>
      <w:tr w:rsidR="006727F2" w:rsidRPr="006727F2" w:rsidTr="006727F2">
        <w:trPr>
          <w:trHeight w:val="4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здание, находящееся по адресу: Вол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годская область, Великоустю</w:t>
            </w:r>
            <w:r w:rsidRPr="006727F2">
              <w:rPr>
                <w:sz w:val="26"/>
                <w:szCs w:val="26"/>
              </w:rPr>
              <w:t>г</w:t>
            </w:r>
            <w:r w:rsidRPr="006727F2">
              <w:rPr>
                <w:sz w:val="26"/>
                <w:szCs w:val="26"/>
              </w:rPr>
              <w:t>ский район,</w:t>
            </w:r>
            <w:r w:rsidR="006727F2">
              <w:rPr>
                <w:sz w:val="26"/>
                <w:szCs w:val="26"/>
              </w:rPr>
              <w:t xml:space="preserve">      </w:t>
            </w:r>
            <w:r w:rsidRPr="006727F2">
              <w:rPr>
                <w:sz w:val="26"/>
                <w:szCs w:val="26"/>
              </w:rPr>
              <w:t xml:space="preserve"> г. Великий Устюг, ул. Во</w:t>
            </w:r>
            <w:r w:rsidRPr="006727F2">
              <w:rPr>
                <w:sz w:val="26"/>
                <w:szCs w:val="26"/>
              </w:rPr>
              <w:t>д</w:t>
            </w:r>
            <w:r w:rsidRPr="006727F2">
              <w:rPr>
                <w:sz w:val="26"/>
                <w:szCs w:val="26"/>
              </w:rPr>
              <w:t>ников, д. 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 с кадастр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вым номером </w:t>
            </w:r>
            <w:r w:rsidRPr="006727F2">
              <w:rPr>
                <w:bCs/>
                <w:sz w:val="26"/>
                <w:szCs w:val="26"/>
              </w:rPr>
              <w:br/>
              <w:t>35:10:0105014:75</w:t>
            </w:r>
            <w:r w:rsidRPr="006727F2">
              <w:rPr>
                <w:sz w:val="26"/>
                <w:szCs w:val="26"/>
              </w:rPr>
              <w:t xml:space="preserve"> площадью 173,6 </w:t>
            </w:r>
            <w:proofErr w:type="spellStart"/>
            <w:r w:rsidRPr="006727F2">
              <w:rPr>
                <w:sz w:val="26"/>
                <w:szCs w:val="26"/>
              </w:rPr>
              <w:t>кв</w:t>
            </w:r>
            <w:proofErr w:type="gramStart"/>
            <w:r w:rsidRPr="006727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727F2">
              <w:rPr>
                <w:sz w:val="26"/>
                <w:szCs w:val="26"/>
              </w:rPr>
              <w:t>,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год построй</w:t>
            </w:r>
            <w:r w:rsidRPr="006727F2">
              <w:rPr>
                <w:color w:val="000000"/>
                <w:sz w:val="26"/>
                <w:szCs w:val="26"/>
              </w:rPr>
              <w:t xml:space="preserve">ки – 1900 Здание одноэтажное с мансардой, </w:t>
            </w:r>
            <w:r w:rsidRPr="006727F2">
              <w:rPr>
                <w:sz w:val="26"/>
                <w:szCs w:val="26"/>
              </w:rPr>
              <w:t xml:space="preserve"> деревянное, коммуникации отключены.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является объектом культурного наследия реги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нального значения «Дом ж</w:t>
            </w:r>
            <w:r w:rsidRPr="006727F2">
              <w:rPr>
                <w:sz w:val="26"/>
                <w:szCs w:val="26"/>
              </w:rPr>
              <w:t>и</w:t>
            </w:r>
            <w:r w:rsidRPr="006727F2">
              <w:rPr>
                <w:sz w:val="26"/>
                <w:szCs w:val="26"/>
              </w:rPr>
              <w:t xml:space="preserve">лой, </w:t>
            </w:r>
            <w:r w:rsidRPr="006727F2">
              <w:rPr>
                <w:sz w:val="26"/>
                <w:szCs w:val="26"/>
                <w:lang w:val="en-US"/>
              </w:rPr>
              <w:t>II</w:t>
            </w:r>
            <w:r w:rsidRPr="006727F2">
              <w:rPr>
                <w:sz w:val="26"/>
                <w:szCs w:val="26"/>
              </w:rPr>
              <w:t xml:space="preserve"> пол. </w:t>
            </w:r>
            <w:r w:rsidRPr="006727F2">
              <w:rPr>
                <w:sz w:val="26"/>
                <w:szCs w:val="26"/>
                <w:lang w:val="en-US"/>
              </w:rPr>
              <w:t xml:space="preserve">XIX </w:t>
            </w:r>
            <w:r w:rsidRPr="006727F2">
              <w:rPr>
                <w:sz w:val="26"/>
                <w:szCs w:val="26"/>
              </w:rPr>
              <w:t>в</w:t>
            </w:r>
            <w:proofErr w:type="gramStart"/>
            <w:r w:rsidRPr="006727F2">
              <w:rPr>
                <w:sz w:val="26"/>
                <w:szCs w:val="26"/>
              </w:rPr>
              <w:t>.»</w:t>
            </w:r>
            <w:proofErr w:type="gramEnd"/>
          </w:p>
          <w:p w:rsid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находится в неуд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влетворительном состоянии</w:t>
            </w:r>
          </w:p>
          <w:p w:rsidR="006727F2" w:rsidRPr="006727F2" w:rsidRDefault="006727F2" w:rsidP="00301DE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1,00</w:t>
            </w: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6727F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727F2" w:rsidRPr="006727F2" w:rsidTr="006727F2">
        <w:trPr>
          <w:trHeight w:val="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здание, находящееся по адресу: Вол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годская область, Великоустю</w:t>
            </w:r>
            <w:r w:rsidRPr="006727F2">
              <w:rPr>
                <w:sz w:val="26"/>
                <w:szCs w:val="26"/>
              </w:rPr>
              <w:t>г</w:t>
            </w:r>
            <w:r w:rsidRPr="006727F2">
              <w:rPr>
                <w:sz w:val="26"/>
                <w:szCs w:val="26"/>
              </w:rPr>
              <w:t>ский район, г. Великий Устюг, Советский пр., д. 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 с кадастр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вым номером </w:t>
            </w:r>
            <w:r w:rsidRPr="006727F2">
              <w:rPr>
                <w:bCs/>
                <w:sz w:val="26"/>
                <w:szCs w:val="26"/>
              </w:rPr>
              <w:br/>
              <w:t xml:space="preserve">35:10:0103022:54 </w:t>
            </w:r>
            <w:r w:rsidRPr="006727F2">
              <w:rPr>
                <w:sz w:val="26"/>
                <w:szCs w:val="26"/>
              </w:rPr>
              <w:t xml:space="preserve">площадью 158,9 </w:t>
            </w:r>
            <w:proofErr w:type="spellStart"/>
            <w:r w:rsidRPr="006727F2">
              <w:rPr>
                <w:sz w:val="26"/>
                <w:szCs w:val="26"/>
              </w:rPr>
              <w:t>кв</w:t>
            </w:r>
            <w:proofErr w:type="gramStart"/>
            <w:r w:rsidRPr="006727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727F2">
              <w:rPr>
                <w:sz w:val="26"/>
                <w:szCs w:val="26"/>
              </w:rPr>
              <w:t>,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год постройки</w:t>
            </w:r>
            <w:r w:rsidRPr="006727F2">
              <w:rPr>
                <w:color w:val="000000"/>
                <w:sz w:val="26"/>
                <w:szCs w:val="26"/>
              </w:rPr>
              <w:t xml:space="preserve"> – 1915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двухэтажное дер</w:t>
            </w:r>
            <w:r w:rsidRPr="006727F2">
              <w:rPr>
                <w:sz w:val="26"/>
                <w:szCs w:val="26"/>
              </w:rPr>
              <w:t>е</w:t>
            </w:r>
            <w:r w:rsidRPr="006727F2">
              <w:rPr>
                <w:sz w:val="26"/>
                <w:szCs w:val="26"/>
              </w:rPr>
              <w:t>вянное, коммуникации о</w:t>
            </w:r>
            <w:r w:rsidRPr="006727F2">
              <w:rPr>
                <w:sz w:val="26"/>
                <w:szCs w:val="26"/>
              </w:rPr>
              <w:t>т</w:t>
            </w:r>
            <w:r w:rsidRPr="006727F2">
              <w:rPr>
                <w:sz w:val="26"/>
                <w:szCs w:val="26"/>
              </w:rPr>
              <w:t>ключены.</w:t>
            </w:r>
          </w:p>
          <w:p w:rsidR="0060089E" w:rsidRPr="006727F2" w:rsidRDefault="0060089E" w:rsidP="0083371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 xml:space="preserve">Здание является объектом культурного наследия «Дом жилой, </w:t>
            </w:r>
            <w:r w:rsidRPr="006727F2">
              <w:rPr>
                <w:sz w:val="26"/>
                <w:szCs w:val="26"/>
                <w:lang w:val="en-US"/>
              </w:rPr>
              <w:t>I</w:t>
            </w:r>
            <w:r w:rsidRPr="006727F2">
              <w:rPr>
                <w:sz w:val="26"/>
                <w:szCs w:val="26"/>
              </w:rPr>
              <w:t xml:space="preserve"> пол. </w:t>
            </w:r>
            <w:r w:rsidRPr="006727F2">
              <w:rPr>
                <w:sz w:val="26"/>
                <w:szCs w:val="26"/>
                <w:lang w:val="en-US"/>
              </w:rPr>
              <w:t>XIX</w:t>
            </w:r>
            <w:r w:rsidRPr="006727F2">
              <w:rPr>
                <w:sz w:val="26"/>
                <w:szCs w:val="26"/>
              </w:rPr>
              <w:t xml:space="preserve"> </w:t>
            </w:r>
            <w:proofErr w:type="gramStart"/>
            <w:r w:rsidRPr="006727F2">
              <w:rPr>
                <w:sz w:val="26"/>
                <w:szCs w:val="26"/>
              </w:rPr>
              <w:t>в.,</w:t>
            </w:r>
            <w:proofErr w:type="gramEnd"/>
            <w:r w:rsidRPr="006727F2">
              <w:rPr>
                <w:sz w:val="26"/>
                <w:szCs w:val="26"/>
              </w:rPr>
              <w:t xml:space="preserve"> нач. ХХ в.»</w:t>
            </w:r>
            <w:r w:rsidR="00833713">
              <w:rPr>
                <w:sz w:val="26"/>
                <w:szCs w:val="26"/>
              </w:rPr>
              <w:t xml:space="preserve">. </w:t>
            </w:r>
            <w:bookmarkStart w:id="0" w:name="_GoBack"/>
            <w:bookmarkEnd w:id="0"/>
            <w:r w:rsidRPr="006727F2">
              <w:rPr>
                <w:sz w:val="26"/>
                <w:szCs w:val="26"/>
              </w:rPr>
              <w:t>Здание находится в н</w:t>
            </w:r>
            <w:r w:rsidRPr="006727F2">
              <w:rPr>
                <w:sz w:val="26"/>
                <w:szCs w:val="26"/>
              </w:rPr>
              <w:t>е</w:t>
            </w:r>
            <w:r w:rsidRPr="006727F2">
              <w:rPr>
                <w:sz w:val="26"/>
                <w:szCs w:val="26"/>
              </w:rPr>
              <w:t>удовлетворительном состо</w:t>
            </w:r>
            <w:r w:rsidRPr="006727F2">
              <w:rPr>
                <w:sz w:val="26"/>
                <w:szCs w:val="26"/>
              </w:rPr>
              <w:t>я</w:t>
            </w:r>
            <w:r w:rsidRPr="006727F2">
              <w:rPr>
                <w:sz w:val="26"/>
                <w:szCs w:val="26"/>
              </w:rPr>
              <w:t>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1,00</w:t>
            </w:r>
          </w:p>
        </w:tc>
      </w:tr>
      <w:tr w:rsidR="006727F2" w:rsidRPr="006727F2" w:rsidTr="006727F2">
        <w:trPr>
          <w:trHeight w:val="24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детского дома творчества и земельный участок, нах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дящиеся по а</w:t>
            </w:r>
            <w:r w:rsidRPr="006727F2">
              <w:rPr>
                <w:sz w:val="26"/>
                <w:szCs w:val="26"/>
              </w:rPr>
              <w:t>д</w:t>
            </w:r>
            <w:r w:rsidRPr="006727F2">
              <w:rPr>
                <w:sz w:val="26"/>
                <w:szCs w:val="26"/>
              </w:rPr>
              <w:t>ресу: Волого</w:t>
            </w:r>
            <w:r w:rsidRPr="006727F2">
              <w:rPr>
                <w:sz w:val="26"/>
                <w:szCs w:val="26"/>
              </w:rPr>
              <w:t>д</w:t>
            </w:r>
            <w:r w:rsidRPr="006727F2">
              <w:rPr>
                <w:sz w:val="26"/>
                <w:szCs w:val="26"/>
              </w:rPr>
              <w:t>ская область, Великоустю</w:t>
            </w:r>
            <w:r w:rsidRPr="006727F2">
              <w:rPr>
                <w:sz w:val="26"/>
                <w:szCs w:val="26"/>
              </w:rPr>
              <w:t>г</w:t>
            </w:r>
            <w:r w:rsidRPr="006727F2">
              <w:rPr>
                <w:sz w:val="26"/>
                <w:szCs w:val="26"/>
              </w:rPr>
              <w:t>ский район, г. Красавино, ул. Текстильщиков, д. 16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 с кадастр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вым номером </w:t>
            </w:r>
            <w:r w:rsidRPr="006727F2">
              <w:rPr>
                <w:bCs/>
                <w:sz w:val="26"/>
                <w:szCs w:val="26"/>
              </w:rPr>
              <w:br/>
              <w:t xml:space="preserve">35:10:0201001:93 </w:t>
            </w:r>
            <w:r w:rsidRPr="006727F2">
              <w:rPr>
                <w:sz w:val="26"/>
                <w:szCs w:val="26"/>
              </w:rPr>
              <w:t xml:space="preserve">площадью 627,4 </w:t>
            </w:r>
            <w:proofErr w:type="spellStart"/>
            <w:r w:rsidRPr="006727F2">
              <w:rPr>
                <w:sz w:val="26"/>
                <w:szCs w:val="26"/>
              </w:rPr>
              <w:t>кв</w:t>
            </w:r>
            <w:proofErr w:type="gramStart"/>
            <w:r w:rsidRPr="006727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727F2">
              <w:rPr>
                <w:sz w:val="26"/>
                <w:szCs w:val="26"/>
              </w:rPr>
              <w:t>,</w:t>
            </w:r>
            <w:r w:rsidR="00AB1F6A">
              <w:rPr>
                <w:sz w:val="26"/>
                <w:szCs w:val="26"/>
              </w:rPr>
              <w:t xml:space="preserve"> </w:t>
            </w:r>
            <w:r w:rsidRPr="006727F2">
              <w:rPr>
                <w:sz w:val="26"/>
                <w:szCs w:val="26"/>
              </w:rPr>
              <w:t xml:space="preserve">год постройки </w:t>
            </w:r>
            <w:r w:rsidR="00AB1F6A">
              <w:rPr>
                <w:sz w:val="26"/>
                <w:szCs w:val="26"/>
              </w:rPr>
              <w:t>–</w:t>
            </w:r>
            <w:r w:rsidRPr="006727F2">
              <w:rPr>
                <w:sz w:val="26"/>
                <w:szCs w:val="26"/>
              </w:rPr>
              <w:t xml:space="preserve"> 1893</w:t>
            </w:r>
            <w:r w:rsidR="00AB1F6A">
              <w:rPr>
                <w:sz w:val="26"/>
                <w:szCs w:val="26"/>
              </w:rPr>
              <w:t>, з</w:t>
            </w:r>
            <w:r w:rsidRPr="006727F2">
              <w:rPr>
                <w:sz w:val="26"/>
                <w:szCs w:val="26"/>
              </w:rPr>
              <w:t>дание двухэтажное с мез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нином в кирпичном и деревянном исполнении, комм</w:t>
            </w:r>
            <w:r w:rsidRPr="006727F2">
              <w:rPr>
                <w:sz w:val="26"/>
                <w:szCs w:val="26"/>
              </w:rPr>
              <w:t>у</w:t>
            </w:r>
            <w:r w:rsidRPr="006727F2">
              <w:rPr>
                <w:sz w:val="26"/>
                <w:szCs w:val="26"/>
              </w:rPr>
              <w:t>никации отключены.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Земельный участок с кадас</w:t>
            </w:r>
            <w:r w:rsidRPr="006727F2">
              <w:rPr>
                <w:sz w:val="26"/>
                <w:szCs w:val="26"/>
              </w:rPr>
              <w:t>т</w:t>
            </w:r>
            <w:r w:rsidRPr="006727F2">
              <w:rPr>
                <w:sz w:val="26"/>
                <w:szCs w:val="26"/>
              </w:rPr>
              <w:t xml:space="preserve">ровым номером 35:10:0201001:42 площадью 1869 </w:t>
            </w:r>
            <w:proofErr w:type="spellStart"/>
            <w:r w:rsidRPr="006727F2">
              <w:rPr>
                <w:sz w:val="26"/>
                <w:szCs w:val="26"/>
              </w:rPr>
              <w:t>кв.м</w:t>
            </w:r>
            <w:proofErr w:type="spellEnd"/>
            <w:r w:rsidRPr="006727F2">
              <w:rPr>
                <w:sz w:val="26"/>
                <w:szCs w:val="26"/>
              </w:rPr>
              <w:t>. Категория земель: земли населенных пунктов, с видом разрешенного испол</w:t>
            </w:r>
            <w:r w:rsidRPr="006727F2">
              <w:rPr>
                <w:sz w:val="26"/>
                <w:szCs w:val="26"/>
              </w:rPr>
              <w:t>ь</w:t>
            </w:r>
            <w:r w:rsidRPr="006727F2">
              <w:rPr>
                <w:sz w:val="26"/>
                <w:szCs w:val="26"/>
              </w:rPr>
              <w:t xml:space="preserve">зования: для размещения объекта образования </w:t>
            </w:r>
            <w:proofErr w:type="gramStart"/>
            <w:r w:rsidRPr="006727F2">
              <w:rPr>
                <w:sz w:val="26"/>
                <w:szCs w:val="26"/>
              </w:rPr>
              <w:t>-Д</w:t>
            </w:r>
            <w:proofErr w:type="gramEnd"/>
            <w:r w:rsidRPr="006727F2">
              <w:rPr>
                <w:sz w:val="26"/>
                <w:szCs w:val="26"/>
              </w:rPr>
              <w:t>ом детского творчества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6727F2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Аукцион с откр</w:t>
            </w:r>
            <w:r w:rsidRPr="006727F2">
              <w:rPr>
                <w:sz w:val="26"/>
                <w:szCs w:val="26"/>
              </w:rPr>
              <w:t>ы</w:t>
            </w:r>
            <w:r w:rsidRPr="006727F2">
              <w:rPr>
                <w:sz w:val="26"/>
                <w:szCs w:val="26"/>
              </w:rPr>
              <w:t>той фо</w:t>
            </w:r>
            <w:r w:rsidRPr="006727F2">
              <w:rPr>
                <w:sz w:val="26"/>
                <w:szCs w:val="26"/>
              </w:rPr>
              <w:t>р</w:t>
            </w:r>
            <w:r w:rsidRPr="006727F2">
              <w:rPr>
                <w:sz w:val="26"/>
                <w:szCs w:val="26"/>
              </w:rPr>
              <w:t>мой п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дачи предл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жений о цене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727F2" w:rsidP="006727F2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  <w:r w:rsidR="0060089E" w:rsidRPr="006727F2">
              <w:rPr>
                <w:color w:val="000000"/>
                <w:sz w:val="26"/>
                <w:szCs w:val="26"/>
              </w:rPr>
              <w:t>000,00</w:t>
            </w:r>
          </w:p>
        </w:tc>
      </w:tr>
      <w:tr w:rsidR="006727F2" w:rsidRPr="006727F2" w:rsidTr="006727F2">
        <w:trPr>
          <w:trHeight w:val="2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 xml:space="preserve">Нежилое здание и земельный участок, </w:t>
            </w:r>
            <w:proofErr w:type="gramStart"/>
            <w:r w:rsidRPr="006727F2">
              <w:rPr>
                <w:sz w:val="26"/>
                <w:szCs w:val="26"/>
              </w:rPr>
              <w:t>нах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дящиеся</w:t>
            </w:r>
            <w:proofErr w:type="gramEnd"/>
            <w:r w:rsidRPr="006727F2">
              <w:rPr>
                <w:sz w:val="26"/>
                <w:szCs w:val="26"/>
              </w:rPr>
              <w:t xml:space="preserve"> по а</w:t>
            </w:r>
            <w:r w:rsidRPr="006727F2">
              <w:rPr>
                <w:sz w:val="26"/>
                <w:szCs w:val="26"/>
              </w:rPr>
              <w:t>д</w:t>
            </w:r>
            <w:r w:rsidRPr="006727F2">
              <w:rPr>
                <w:sz w:val="26"/>
                <w:szCs w:val="26"/>
              </w:rPr>
              <w:t xml:space="preserve">ресу: </w:t>
            </w:r>
            <w:proofErr w:type="gramStart"/>
            <w:r w:rsidRPr="006727F2">
              <w:rPr>
                <w:sz w:val="26"/>
                <w:szCs w:val="26"/>
              </w:rPr>
              <w:t>Волого</w:t>
            </w:r>
            <w:r w:rsidRPr="006727F2">
              <w:rPr>
                <w:sz w:val="26"/>
                <w:szCs w:val="26"/>
              </w:rPr>
              <w:t>д</w:t>
            </w:r>
            <w:r w:rsidRPr="006727F2">
              <w:rPr>
                <w:sz w:val="26"/>
                <w:szCs w:val="26"/>
              </w:rPr>
              <w:t>ская область, Великоустю</w:t>
            </w:r>
            <w:r w:rsidRPr="006727F2">
              <w:rPr>
                <w:sz w:val="26"/>
                <w:szCs w:val="26"/>
              </w:rPr>
              <w:t>г</w:t>
            </w:r>
            <w:r w:rsidRPr="006727F2">
              <w:rPr>
                <w:sz w:val="26"/>
                <w:szCs w:val="26"/>
              </w:rPr>
              <w:t>ский район, г. Великий Устюг, ул. Михайло</w:t>
            </w:r>
            <w:r w:rsidRPr="006727F2">
              <w:rPr>
                <w:sz w:val="26"/>
                <w:szCs w:val="26"/>
              </w:rPr>
              <w:t>в</w:t>
            </w:r>
            <w:r w:rsidRPr="006727F2">
              <w:rPr>
                <w:sz w:val="26"/>
                <w:szCs w:val="26"/>
              </w:rPr>
              <w:t>ская, д. 8а</w:t>
            </w:r>
            <w:proofErr w:type="gram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 с кадастр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вым номером 35:10:0105024:463 площадью 87,3 </w:t>
            </w:r>
            <w:proofErr w:type="spellStart"/>
            <w:r w:rsidRPr="006727F2">
              <w:rPr>
                <w:sz w:val="26"/>
                <w:szCs w:val="26"/>
              </w:rPr>
              <w:t>кв</w:t>
            </w:r>
            <w:proofErr w:type="gramStart"/>
            <w:r w:rsidRPr="006727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727F2">
              <w:rPr>
                <w:sz w:val="26"/>
                <w:szCs w:val="26"/>
              </w:rPr>
              <w:t>, год постройки — 1956.</w:t>
            </w:r>
            <w:r w:rsidR="00AB1F6A">
              <w:rPr>
                <w:sz w:val="26"/>
                <w:szCs w:val="26"/>
              </w:rPr>
              <w:t xml:space="preserve">  </w:t>
            </w:r>
            <w:r w:rsidRPr="006727F2">
              <w:rPr>
                <w:sz w:val="26"/>
                <w:szCs w:val="26"/>
              </w:rPr>
              <w:t>Здание одноэтажное кирпи</w:t>
            </w:r>
            <w:r w:rsidRPr="006727F2">
              <w:rPr>
                <w:sz w:val="26"/>
                <w:szCs w:val="26"/>
              </w:rPr>
              <w:t>ч</w:t>
            </w:r>
            <w:r w:rsidRPr="006727F2">
              <w:rPr>
                <w:sz w:val="26"/>
                <w:szCs w:val="26"/>
              </w:rPr>
              <w:t>ное, коммуникации отключ</w:t>
            </w:r>
            <w:r w:rsidRPr="006727F2">
              <w:rPr>
                <w:sz w:val="26"/>
                <w:szCs w:val="26"/>
              </w:rPr>
              <w:t>е</w:t>
            </w:r>
            <w:r w:rsidRPr="006727F2">
              <w:rPr>
                <w:sz w:val="26"/>
                <w:szCs w:val="26"/>
              </w:rPr>
              <w:t>ны.</w:t>
            </w:r>
          </w:p>
          <w:p w:rsidR="0060089E" w:rsidRPr="006727F2" w:rsidRDefault="0060089E" w:rsidP="0083371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Земельный участок с кадас</w:t>
            </w:r>
            <w:r w:rsidRPr="006727F2">
              <w:rPr>
                <w:sz w:val="26"/>
                <w:szCs w:val="26"/>
              </w:rPr>
              <w:t>т</w:t>
            </w:r>
            <w:r w:rsidRPr="006727F2">
              <w:rPr>
                <w:sz w:val="26"/>
                <w:szCs w:val="26"/>
              </w:rPr>
              <w:t xml:space="preserve">ровым номером 35:10:0105024:568 площадью 543 </w:t>
            </w:r>
            <w:proofErr w:type="spellStart"/>
            <w:r w:rsidRPr="006727F2">
              <w:rPr>
                <w:sz w:val="26"/>
                <w:szCs w:val="26"/>
              </w:rPr>
              <w:t>кв.м</w:t>
            </w:r>
            <w:proofErr w:type="spellEnd"/>
            <w:r w:rsidR="00833713">
              <w:rPr>
                <w:sz w:val="26"/>
                <w:szCs w:val="26"/>
              </w:rPr>
              <w:t xml:space="preserve">. </w:t>
            </w:r>
            <w:r w:rsidRPr="006727F2">
              <w:rPr>
                <w:sz w:val="26"/>
                <w:szCs w:val="26"/>
              </w:rPr>
              <w:t>Категория земель: земли населенных пунктов с видом разрешенного испол</w:t>
            </w:r>
            <w:r w:rsidRPr="006727F2">
              <w:rPr>
                <w:sz w:val="26"/>
                <w:szCs w:val="26"/>
              </w:rPr>
              <w:t>ь</w:t>
            </w:r>
            <w:r w:rsidRPr="006727F2">
              <w:rPr>
                <w:sz w:val="26"/>
                <w:szCs w:val="26"/>
              </w:rPr>
              <w:t>зов</w:t>
            </w:r>
            <w:r w:rsidRPr="006727F2">
              <w:rPr>
                <w:sz w:val="26"/>
                <w:szCs w:val="26"/>
              </w:rPr>
              <w:t>а</w:t>
            </w:r>
            <w:r w:rsidRPr="006727F2">
              <w:rPr>
                <w:sz w:val="26"/>
                <w:szCs w:val="26"/>
              </w:rPr>
              <w:t>ния: для обслуживания производственной террит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рии.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Аукцион с откр</w:t>
            </w:r>
            <w:r w:rsidRPr="006727F2">
              <w:rPr>
                <w:sz w:val="26"/>
                <w:szCs w:val="26"/>
              </w:rPr>
              <w:t>ы</w:t>
            </w:r>
            <w:r w:rsidRPr="006727F2">
              <w:rPr>
                <w:sz w:val="26"/>
                <w:szCs w:val="26"/>
              </w:rPr>
              <w:t>той фо</w:t>
            </w:r>
            <w:r w:rsidRPr="006727F2">
              <w:rPr>
                <w:sz w:val="26"/>
                <w:szCs w:val="26"/>
              </w:rPr>
              <w:t>р</w:t>
            </w:r>
            <w:r w:rsidRPr="006727F2">
              <w:rPr>
                <w:sz w:val="26"/>
                <w:szCs w:val="26"/>
              </w:rPr>
              <w:t>мой п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дачи</w:t>
            </w:r>
            <w:r w:rsidR="006727F2">
              <w:rPr>
                <w:sz w:val="26"/>
                <w:szCs w:val="26"/>
              </w:rPr>
              <w:t xml:space="preserve"> предл</w:t>
            </w:r>
            <w:r w:rsidR="006727F2">
              <w:rPr>
                <w:sz w:val="26"/>
                <w:szCs w:val="26"/>
              </w:rPr>
              <w:t>о</w:t>
            </w:r>
            <w:r w:rsidR="006727F2">
              <w:rPr>
                <w:sz w:val="26"/>
                <w:szCs w:val="26"/>
              </w:rPr>
              <w:t>же</w:t>
            </w:r>
            <w:r w:rsidRPr="006727F2">
              <w:rPr>
                <w:sz w:val="26"/>
                <w:szCs w:val="26"/>
              </w:rPr>
              <w:t>ний о цене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727F2" w:rsidP="006727F2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  <w:r w:rsidR="0060089E" w:rsidRPr="006727F2">
              <w:rPr>
                <w:sz w:val="26"/>
                <w:szCs w:val="26"/>
              </w:rPr>
              <w:t>000,00</w:t>
            </w:r>
          </w:p>
        </w:tc>
      </w:tr>
      <w:tr w:rsidR="006727F2" w:rsidRPr="006727F2" w:rsidTr="00833713">
        <w:trPr>
          <w:trHeight w:val="567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 xml:space="preserve">Нежилое здание и земельный участок, </w:t>
            </w:r>
            <w:proofErr w:type="gramStart"/>
            <w:r w:rsidRPr="006727F2">
              <w:rPr>
                <w:sz w:val="26"/>
                <w:szCs w:val="26"/>
              </w:rPr>
              <w:t>нах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дящиеся</w:t>
            </w:r>
            <w:proofErr w:type="gramEnd"/>
            <w:r w:rsidRPr="006727F2">
              <w:rPr>
                <w:sz w:val="26"/>
                <w:szCs w:val="26"/>
              </w:rPr>
              <w:t xml:space="preserve"> по а</w:t>
            </w:r>
            <w:r w:rsidRPr="006727F2">
              <w:rPr>
                <w:sz w:val="26"/>
                <w:szCs w:val="26"/>
              </w:rPr>
              <w:t>д</w:t>
            </w:r>
            <w:r w:rsidRPr="006727F2">
              <w:rPr>
                <w:sz w:val="26"/>
                <w:szCs w:val="26"/>
              </w:rPr>
              <w:t xml:space="preserve">ресу: </w:t>
            </w:r>
            <w:proofErr w:type="gramStart"/>
            <w:r w:rsidRPr="006727F2">
              <w:rPr>
                <w:sz w:val="26"/>
                <w:szCs w:val="26"/>
              </w:rPr>
              <w:t>Волого</w:t>
            </w:r>
            <w:r w:rsidRPr="006727F2">
              <w:rPr>
                <w:sz w:val="26"/>
                <w:szCs w:val="26"/>
              </w:rPr>
              <w:t>д</w:t>
            </w:r>
            <w:r w:rsidRPr="006727F2">
              <w:rPr>
                <w:sz w:val="26"/>
                <w:szCs w:val="26"/>
              </w:rPr>
              <w:t>ская область, Великоустю</w:t>
            </w:r>
            <w:r w:rsidRPr="006727F2">
              <w:rPr>
                <w:sz w:val="26"/>
                <w:szCs w:val="26"/>
              </w:rPr>
              <w:t>г</w:t>
            </w:r>
            <w:r w:rsidRPr="006727F2">
              <w:rPr>
                <w:sz w:val="26"/>
                <w:szCs w:val="26"/>
              </w:rPr>
              <w:t>ский район, г. Великий Устюг, ул. Красная, д. 82</w:t>
            </w:r>
            <w:proofErr w:type="gram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 с кадастр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вым номером </w:t>
            </w:r>
            <w:r w:rsidRPr="006727F2">
              <w:rPr>
                <w:bCs/>
                <w:sz w:val="26"/>
                <w:szCs w:val="26"/>
              </w:rPr>
              <w:br/>
              <w:t xml:space="preserve">35:10:0103025:71 </w:t>
            </w:r>
            <w:r w:rsidRPr="006727F2">
              <w:rPr>
                <w:sz w:val="26"/>
                <w:szCs w:val="26"/>
              </w:rPr>
              <w:t xml:space="preserve">площадью 407,8 </w:t>
            </w:r>
            <w:proofErr w:type="spellStart"/>
            <w:r w:rsidRPr="006727F2">
              <w:rPr>
                <w:sz w:val="26"/>
                <w:szCs w:val="26"/>
              </w:rPr>
              <w:t>кв</w:t>
            </w:r>
            <w:proofErr w:type="gramStart"/>
            <w:r w:rsidRPr="006727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727F2">
              <w:rPr>
                <w:sz w:val="26"/>
                <w:szCs w:val="26"/>
              </w:rPr>
              <w:t>,</w:t>
            </w:r>
            <w:r w:rsidR="00833713">
              <w:rPr>
                <w:sz w:val="26"/>
                <w:szCs w:val="26"/>
              </w:rPr>
              <w:t xml:space="preserve"> </w:t>
            </w:r>
            <w:r w:rsidRPr="006727F2">
              <w:rPr>
                <w:sz w:val="26"/>
                <w:szCs w:val="26"/>
              </w:rPr>
              <w:t>год построй</w:t>
            </w:r>
            <w:r w:rsidRPr="006727F2">
              <w:rPr>
                <w:color w:val="000000"/>
                <w:sz w:val="26"/>
                <w:szCs w:val="26"/>
              </w:rPr>
              <w:t xml:space="preserve">ки – 1917 Здание двухэтажное с мезонином,  </w:t>
            </w:r>
            <w:r w:rsidRPr="006727F2">
              <w:rPr>
                <w:sz w:val="26"/>
                <w:szCs w:val="26"/>
              </w:rPr>
              <w:t>деревянное, коммуникации отключены.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является объектом культурного наследия реги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нального значения «Дом С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болева, сер. </w:t>
            </w:r>
            <w:r w:rsidRPr="006727F2">
              <w:rPr>
                <w:sz w:val="26"/>
                <w:szCs w:val="26"/>
                <w:lang w:val="en-US"/>
              </w:rPr>
              <w:t>XIX</w:t>
            </w:r>
            <w:r w:rsidRPr="006727F2">
              <w:rPr>
                <w:sz w:val="26"/>
                <w:szCs w:val="26"/>
              </w:rPr>
              <w:t xml:space="preserve"> в</w:t>
            </w:r>
            <w:proofErr w:type="gramStart"/>
            <w:r w:rsidRPr="006727F2">
              <w:rPr>
                <w:sz w:val="26"/>
                <w:szCs w:val="26"/>
              </w:rPr>
              <w:t>.»</w:t>
            </w:r>
            <w:proofErr w:type="gramEnd"/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Земельный участок с кадас</w:t>
            </w:r>
            <w:r w:rsidRPr="006727F2">
              <w:rPr>
                <w:sz w:val="26"/>
                <w:szCs w:val="26"/>
              </w:rPr>
              <w:t>т</w:t>
            </w:r>
            <w:r w:rsidRPr="006727F2">
              <w:rPr>
                <w:sz w:val="26"/>
                <w:szCs w:val="26"/>
              </w:rPr>
              <w:t xml:space="preserve">ровым номером 35:10:0103025:44 площадью 1604 </w:t>
            </w:r>
            <w:proofErr w:type="spellStart"/>
            <w:r w:rsidRPr="006727F2">
              <w:rPr>
                <w:sz w:val="26"/>
                <w:szCs w:val="26"/>
              </w:rPr>
              <w:t>кв</w:t>
            </w:r>
            <w:proofErr w:type="gramStart"/>
            <w:r w:rsidRPr="006727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727F2">
              <w:rPr>
                <w:sz w:val="26"/>
                <w:szCs w:val="26"/>
              </w:rPr>
              <w:t xml:space="preserve"> Категория земель: земли населенных пунктов с видом разрешенного испол</w:t>
            </w:r>
            <w:r w:rsidRPr="006727F2">
              <w:rPr>
                <w:sz w:val="26"/>
                <w:szCs w:val="26"/>
              </w:rPr>
              <w:t>ь</w:t>
            </w:r>
            <w:r w:rsidRPr="006727F2">
              <w:rPr>
                <w:sz w:val="26"/>
                <w:szCs w:val="26"/>
              </w:rPr>
              <w:t>зования: для обслуживания жилого дома.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6727F2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Аукцион с откр</w:t>
            </w:r>
            <w:r w:rsidRPr="006727F2">
              <w:rPr>
                <w:sz w:val="26"/>
                <w:szCs w:val="26"/>
              </w:rPr>
              <w:t>ы</w:t>
            </w:r>
            <w:r w:rsidRPr="006727F2">
              <w:rPr>
                <w:sz w:val="26"/>
                <w:szCs w:val="26"/>
              </w:rPr>
              <w:t>той фо</w:t>
            </w:r>
            <w:r w:rsidRPr="006727F2">
              <w:rPr>
                <w:sz w:val="26"/>
                <w:szCs w:val="26"/>
              </w:rPr>
              <w:t>р</w:t>
            </w:r>
            <w:r w:rsidRPr="006727F2">
              <w:rPr>
                <w:sz w:val="26"/>
                <w:szCs w:val="26"/>
              </w:rPr>
              <w:t>мой п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дачи предл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жений о цене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727F2" w:rsidP="006727F2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  <w:r w:rsidR="0060089E" w:rsidRPr="006727F2">
              <w:rPr>
                <w:sz w:val="26"/>
                <w:szCs w:val="26"/>
              </w:rPr>
              <w:t>000,00</w:t>
            </w:r>
          </w:p>
        </w:tc>
      </w:tr>
      <w:tr w:rsidR="006727F2" w:rsidRPr="006727F2" w:rsidTr="006727F2">
        <w:trPr>
          <w:trHeight w:val="24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 xml:space="preserve">Нежилое здание и земельный участок, </w:t>
            </w:r>
            <w:proofErr w:type="gramStart"/>
            <w:r w:rsidRPr="006727F2">
              <w:rPr>
                <w:sz w:val="26"/>
                <w:szCs w:val="26"/>
              </w:rPr>
              <w:t>нах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дящиеся</w:t>
            </w:r>
            <w:proofErr w:type="gramEnd"/>
            <w:r w:rsidRPr="006727F2">
              <w:rPr>
                <w:sz w:val="26"/>
                <w:szCs w:val="26"/>
              </w:rPr>
              <w:t xml:space="preserve"> по а</w:t>
            </w:r>
            <w:r w:rsidRPr="006727F2">
              <w:rPr>
                <w:sz w:val="26"/>
                <w:szCs w:val="26"/>
              </w:rPr>
              <w:t>д</w:t>
            </w:r>
            <w:r w:rsidRPr="006727F2">
              <w:rPr>
                <w:sz w:val="26"/>
                <w:szCs w:val="26"/>
              </w:rPr>
              <w:t xml:space="preserve">ресу: </w:t>
            </w:r>
            <w:proofErr w:type="gramStart"/>
            <w:r w:rsidRPr="006727F2">
              <w:rPr>
                <w:sz w:val="26"/>
                <w:szCs w:val="26"/>
              </w:rPr>
              <w:t>Волого</w:t>
            </w:r>
            <w:r w:rsidRPr="006727F2">
              <w:rPr>
                <w:sz w:val="26"/>
                <w:szCs w:val="26"/>
              </w:rPr>
              <w:t>д</w:t>
            </w:r>
            <w:r w:rsidRPr="006727F2">
              <w:rPr>
                <w:sz w:val="26"/>
                <w:szCs w:val="26"/>
              </w:rPr>
              <w:t>ская область, Великоустю</w:t>
            </w:r>
            <w:r w:rsidRPr="006727F2">
              <w:rPr>
                <w:sz w:val="26"/>
                <w:szCs w:val="26"/>
              </w:rPr>
              <w:t>г</w:t>
            </w:r>
            <w:r w:rsidRPr="006727F2">
              <w:rPr>
                <w:sz w:val="26"/>
                <w:szCs w:val="26"/>
              </w:rPr>
              <w:t>ский район, г. Великий Устюг, ул. Яшина, д. 21а</w:t>
            </w:r>
            <w:proofErr w:type="gram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 с кадастр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вым номером </w:t>
            </w:r>
            <w:r w:rsidRPr="006727F2">
              <w:rPr>
                <w:bCs/>
                <w:sz w:val="26"/>
                <w:szCs w:val="26"/>
              </w:rPr>
              <w:br/>
              <w:t xml:space="preserve">35:10:0104011:107 </w:t>
            </w:r>
            <w:r w:rsidRPr="006727F2">
              <w:rPr>
                <w:sz w:val="26"/>
                <w:szCs w:val="26"/>
              </w:rPr>
              <w:t xml:space="preserve">площадью 115,7 </w:t>
            </w:r>
            <w:proofErr w:type="spellStart"/>
            <w:r w:rsidRPr="006727F2">
              <w:rPr>
                <w:sz w:val="26"/>
                <w:szCs w:val="26"/>
              </w:rPr>
              <w:t>кв.м</w:t>
            </w:r>
            <w:proofErr w:type="spellEnd"/>
            <w:r w:rsidRPr="006727F2">
              <w:rPr>
                <w:sz w:val="26"/>
                <w:szCs w:val="26"/>
              </w:rPr>
              <w:t>.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ветхое, одноэтажное, деревянное.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Год постройки</w:t>
            </w:r>
            <w:r w:rsidRPr="006727F2">
              <w:rPr>
                <w:color w:val="000000"/>
                <w:sz w:val="26"/>
                <w:szCs w:val="26"/>
              </w:rPr>
              <w:t xml:space="preserve"> - 1981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Коммуникации отключены.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Земельный участок с кадас</w:t>
            </w:r>
            <w:r w:rsidRPr="006727F2">
              <w:rPr>
                <w:sz w:val="26"/>
                <w:szCs w:val="26"/>
              </w:rPr>
              <w:t>т</w:t>
            </w:r>
            <w:r w:rsidRPr="006727F2">
              <w:rPr>
                <w:sz w:val="26"/>
                <w:szCs w:val="26"/>
              </w:rPr>
              <w:t xml:space="preserve">ровым номером 35:10:0104011:11 площадью 1134 </w:t>
            </w:r>
            <w:proofErr w:type="spellStart"/>
            <w:r w:rsidRPr="006727F2">
              <w:rPr>
                <w:sz w:val="26"/>
                <w:szCs w:val="26"/>
              </w:rPr>
              <w:t>кв.м</w:t>
            </w:r>
            <w:proofErr w:type="spellEnd"/>
            <w:r w:rsidRPr="006727F2">
              <w:rPr>
                <w:sz w:val="26"/>
                <w:szCs w:val="26"/>
              </w:rPr>
              <w:t>. Категория земель: земли населенных пунктов, вид разрешенного использ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вания: для обслуживания ж</w:t>
            </w:r>
            <w:r w:rsidRPr="006727F2">
              <w:rPr>
                <w:sz w:val="26"/>
                <w:szCs w:val="26"/>
              </w:rPr>
              <w:t>и</w:t>
            </w:r>
            <w:r w:rsidRPr="006727F2">
              <w:rPr>
                <w:sz w:val="26"/>
                <w:szCs w:val="26"/>
              </w:rPr>
              <w:t>лого дома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6727F2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Аукцион с откр</w:t>
            </w:r>
            <w:r w:rsidRPr="006727F2">
              <w:rPr>
                <w:sz w:val="26"/>
                <w:szCs w:val="26"/>
              </w:rPr>
              <w:t>ы</w:t>
            </w:r>
            <w:r w:rsidRPr="006727F2">
              <w:rPr>
                <w:sz w:val="26"/>
                <w:szCs w:val="26"/>
              </w:rPr>
              <w:t>той фо</w:t>
            </w:r>
            <w:r w:rsidRPr="006727F2">
              <w:rPr>
                <w:sz w:val="26"/>
                <w:szCs w:val="26"/>
              </w:rPr>
              <w:t>р</w:t>
            </w:r>
            <w:r w:rsidRPr="006727F2">
              <w:rPr>
                <w:sz w:val="26"/>
                <w:szCs w:val="26"/>
              </w:rPr>
              <w:t>мой п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дачи предл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жений о цене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2-4 квартал 2024 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727F2" w:rsidP="006727F2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  <w:r w:rsidR="0060089E" w:rsidRPr="006727F2">
              <w:rPr>
                <w:color w:val="000000"/>
                <w:sz w:val="26"/>
                <w:szCs w:val="26"/>
              </w:rPr>
              <w:t>000,00</w:t>
            </w:r>
          </w:p>
        </w:tc>
      </w:tr>
      <w:tr w:rsidR="006727F2" w:rsidRPr="006727F2" w:rsidTr="00833713">
        <w:trPr>
          <w:trHeight w:val="2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здание, находящееся по адресу: Вол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годская область, Великоустю</w:t>
            </w:r>
            <w:r w:rsidRPr="006727F2">
              <w:rPr>
                <w:sz w:val="26"/>
                <w:szCs w:val="26"/>
              </w:rPr>
              <w:t>г</w:t>
            </w:r>
            <w:r w:rsidRPr="006727F2">
              <w:rPr>
                <w:sz w:val="26"/>
                <w:szCs w:val="26"/>
              </w:rPr>
              <w:t>ский район, г. Великий Устюг, ул. Осипенко, д. 26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 с кадастр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вым номером </w:t>
            </w:r>
            <w:r w:rsidRPr="006727F2">
              <w:rPr>
                <w:bCs/>
                <w:sz w:val="26"/>
                <w:szCs w:val="26"/>
              </w:rPr>
              <w:br/>
              <w:t xml:space="preserve">35:10:0103004:114 </w:t>
            </w:r>
            <w:r w:rsidRPr="006727F2">
              <w:rPr>
                <w:sz w:val="26"/>
                <w:szCs w:val="26"/>
              </w:rPr>
              <w:t xml:space="preserve">площадью 262,8 </w:t>
            </w:r>
            <w:proofErr w:type="spellStart"/>
            <w:r w:rsidRPr="006727F2">
              <w:rPr>
                <w:sz w:val="26"/>
                <w:szCs w:val="26"/>
              </w:rPr>
              <w:t>кв</w:t>
            </w:r>
            <w:proofErr w:type="gramStart"/>
            <w:r w:rsidRPr="006727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727F2">
              <w:rPr>
                <w:sz w:val="26"/>
                <w:szCs w:val="26"/>
              </w:rPr>
              <w:t>,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год построй</w:t>
            </w:r>
            <w:r w:rsidRPr="006727F2">
              <w:rPr>
                <w:color w:val="000000"/>
                <w:sz w:val="26"/>
                <w:szCs w:val="26"/>
              </w:rPr>
              <w:t>ки – до 1917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color w:val="000000"/>
                <w:sz w:val="26"/>
                <w:szCs w:val="26"/>
              </w:rPr>
              <w:t xml:space="preserve">Здание двухэтажное, </w:t>
            </w:r>
            <w:r w:rsidRPr="006727F2">
              <w:rPr>
                <w:sz w:val="26"/>
                <w:szCs w:val="26"/>
              </w:rPr>
              <w:t>дер</w:t>
            </w:r>
            <w:r w:rsidRPr="006727F2">
              <w:rPr>
                <w:sz w:val="26"/>
                <w:szCs w:val="26"/>
              </w:rPr>
              <w:t>е</w:t>
            </w:r>
            <w:r w:rsidRPr="006727F2">
              <w:rPr>
                <w:sz w:val="26"/>
                <w:szCs w:val="26"/>
              </w:rPr>
              <w:t>вянное, коммуникации о</w:t>
            </w:r>
            <w:r w:rsidRPr="006727F2">
              <w:rPr>
                <w:sz w:val="26"/>
                <w:szCs w:val="26"/>
              </w:rPr>
              <w:t>т</w:t>
            </w:r>
            <w:r w:rsidRPr="006727F2">
              <w:rPr>
                <w:sz w:val="26"/>
                <w:szCs w:val="26"/>
              </w:rPr>
              <w:t>ключены.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является объектом культурного наследия реги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нального значения «Дом Кедровской», 1898 г.»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находится в неуд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lastRenderedPageBreak/>
              <w:t>влетворительном состоянии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lastRenderedPageBreak/>
              <w:t>Конкурс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1,00</w:t>
            </w: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727F2" w:rsidRPr="006727F2" w:rsidTr="006727F2">
        <w:trPr>
          <w:trHeight w:val="24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здание, находящееся по адресу: Вол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годская область, Великоустю</w:t>
            </w:r>
            <w:r w:rsidRPr="006727F2">
              <w:rPr>
                <w:sz w:val="26"/>
                <w:szCs w:val="26"/>
              </w:rPr>
              <w:t>г</w:t>
            </w:r>
            <w:r w:rsidRPr="006727F2">
              <w:rPr>
                <w:sz w:val="26"/>
                <w:szCs w:val="26"/>
              </w:rPr>
              <w:t>ский район, г. Великий Устюг, Советский пр., д. 61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Нежилое здание с кадастр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вым номером </w:t>
            </w:r>
            <w:r w:rsidRPr="006727F2">
              <w:rPr>
                <w:bCs/>
                <w:sz w:val="26"/>
                <w:szCs w:val="26"/>
              </w:rPr>
              <w:br/>
              <w:t xml:space="preserve">35:10:0103024:105 </w:t>
            </w:r>
            <w:r w:rsidRPr="006727F2">
              <w:rPr>
                <w:sz w:val="26"/>
                <w:szCs w:val="26"/>
              </w:rPr>
              <w:t xml:space="preserve">площадью 536,1 </w:t>
            </w:r>
            <w:proofErr w:type="spellStart"/>
            <w:r w:rsidRPr="006727F2">
              <w:rPr>
                <w:sz w:val="26"/>
                <w:szCs w:val="26"/>
              </w:rPr>
              <w:t>кв</w:t>
            </w:r>
            <w:proofErr w:type="gramStart"/>
            <w:r w:rsidRPr="006727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727F2">
              <w:rPr>
                <w:sz w:val="26"/>
                <w:szCs w:val="26"/>
              </w:rPr>
              <w:t>,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год построй</w:t>
            </w:r>
            <w:r w:rsidRPr="006727F2">
              <w:rPr>
                <w:color w:val="000000"/>
                <w:sz w:val="26"/>
                <w:szCs w:val="26"/>
              </w:rPr>
              <w:t xml:space="preserve">ки – 1917 Здание двухэтажное с мезонином, </w:t>
            </w:r>
            <w:r w:rsidRPr="006727F2">
              <w:rPr>
                <w:sz w:val="26"/>
                <w:szCs w:val="26"/>
              </w:rPr>
              <w:t xml:space="preserve"> деревянное, коммуникации отключены.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является объектом культурного наследия реги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 xml:space="preserve">нального значения «Дом И. А. </w:t>
            </w:r>
            <w:proofErr w:type="spellStart"/>
            <w:r w:rsidRPr="006727F2">
              <w:rPr>
                <w:sz w:val="26"/>
                <w:szCs w:val="26"/>
              </w:rPr>
              <w:t>Пеца</w:t>
            </w:r>
            <w:proofErr w:type="spellEnd"/>
            <w:r w:rsidRPr="006727F2">
              <w:rPr>
                <w:sz w:val="26"/>
                <w:szCs w:val="26"/>
              </w:rPr>
              <w:t>, сер. XIX в.»</w:t>
            </w:r>
          </w:p>
          <w:p w:rsidR="0060089E" w:rsidRPr="006727F2" w:rsidRDefault="0060089E" w:rsidP="00301DE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Здание находится в неуд</w:t>
            </w:r>
            <w:r w:rsidRPr="006727F2">
              <w:rPr>
                <w:sz w:val="26"/>
                <w:szCs w:val="26"/>
              </w:rPr>
              <w:t>о</w:t>
            </w:r>
            <w:r w:rsidRPr="006727F2">
              <w:rPr>
                <w:sz w:val="26"/>
                <w:szCs w:val="26"/>
              </w:rPr>
              <w:t>влетворительном состоянии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Конкурс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2-4 квартал 2024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  <w:r w:rsidRPr="006727F2">
              <w:rPr>
                <w:sz w:val="26"/>
                <w:szCs w:val="26"/>
              </w:rPr>
              <w:t>1,00</w:t>
            </w: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0089E" w:rsidRPr="006727F2" w:rsidRDefault="0060089E" w:rsidP="00301DE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60089E" w:rsidRDefault="0060089E" w:rsidP="0060089E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>
        <w:rPr>
          <w:b/>
          <w:bCs/>
          <w:sz w:val="28"/>
          <w:szCs w:val="28"/>
        </w:rPr>
        <w:t>4 350 000,00</w:t>
      </w:r>
      <w:r>
        <w:rPr>
          <w:sz w:val="28"/>
          <w:szCs w:val="28"/>
        </w:rPr>
        <w:t>» заменить цифрой                «</w:t>
      </w:r>
      <w:r>
        <w:rPr>
          <w:b/>
          <w:bCs/>
          <w:sz w:val="28"/>
          <w:szCs w:val="28"/>
        </w:rPr>
        <w:t>6 680 004,00</w:t>
      </w:r>
      <w:r>
        <w:rPr>
          <w:sz w:val="28"/>
          <w:szCs w:val="28"/>
        </w:rPr>
        <w:t>».</w:t>
      </w:r>
    </w:p>
    <w:p w:rsidR="006175AE" w:rsidRDefault="0060089E" w:rsidP="00600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60089E" w:rsidRPr="006175AE" w:rsidRDefault="0060089E" w:rsidP="00617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Pr="006175AE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620A87" w:rsidRPr="006175AE" w:rsidTr="004D2AAA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6175AE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6175AE">
              <w:rPr>
                <w:sz w:val="28"/>
                <w:szCs w:val="28"/>
                <w:lang w:eastAsia="en-US"/>
              </w:rPr>
              <w:t xml:space="preserve"> полномочия Гл</w:t>
            </w:r>
            <w:r w:rsidRPr="006175AE">
              <w:rPr>
                <w:sz w:val="28"/>
                <w:szCs w:val="28"/>
                <w:lang w:eastAsia="en-US"/>
              </w:rPr>
              <w:t>а</w:t>
            </w:r>
            <w:r w:rsidRPr="006175AE">
              <w:rPr>
                <w:sz w:val="28"/>
                <w:szCs w:val="28"/>
                <w:lang w:eastAsia="en-US"/>
              </w:rPr>
              <w:t xml:space="preserve">вы Великоустюгского муниципального округа Вологодской области </w:t>
            </w:r>
          </w:p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620A87" w:rsidRPr="005E2733" w:rsidRDefault="00620A87" w:rsidP="005E2733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И.А. Абрамов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5E2733">
      <w:headerReference w:type="default" r:id="rId10"/>
      <w:pgSz w:w="11906" w:h="16838"/>
      <w:pgMar w:top="1135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4D">
          <w:rPr>
            <w:noProof/>
          </w:rPr>
          <w:t>4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54F4D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2733"/>
    <w:rsid w:val="005E55D2"/>
    <w:rsid w:val="005E7710"/>
    <w:rsid w:val="0060089E"/>
    <w:rsid w:val="006175AE"/>
    <w:rsid w:val="00620A87"/>
    <w:rsid w:val="006223C3"/>
    <w:rsid w:val="00666860"/>
    <w:rsid w:val="006727F2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71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B1F6A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86C0-26D2-4851-B937-D195E648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107</cp:revision>
  <cp:lastPrinted>2024-02-26T07:05:00Z</cp:lastPrinted>
  <dcterms:created xsi:type="dcterms:W3CDTF">2020-02-14T05:10:00Z</dcterms:created>
  <dcterms:modified xsi:type="dcterms:W3CDTF">2024-02-26T07:44:00Z</dcterms:modified>
</cp:coreProperties>
</file>