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0B" w:rsidRPr="00B00DD7" w:rsidRDefault="006659D5" w:rsidP="00B00DD7">
      <w:pPr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Извещение</w:t>
      </w:r>
      <w:r w:rsidR="0049140B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 возможности установления публичн</w:t>
      </w:r>
      <w:r w:rsidR="00E33D69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</w:t>
      </w:r>
      <w:r w:rsidR="0049140B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сервитут</w:t>
      </w:r>
      <w:r w:rsidR="00E33D69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</w:p>
    <w:p w:rsidR="002F2AC4" w:rsidRPr="00B00DD7" w:rsidRDefault="0049140B" w:rsidP="00B00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1A77" w:rsidRPr="00FC5FC0" w:rsidRDefault="001B66E1" w:rsidP="00FC5F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highlight w:val="yellow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дминистрации</w:t>
      </w:r>
      <w:r w:rsidR="003146F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Великоустюгского муниципального 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округа</w:t>
      </w:r>
      <w:r w:rsid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Вологодской области, </w:t>
      </w:r>
      <w:r w:rsidR="003146F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являясь уполномоченным органом по рассмотрению ходатайства об </w:t>
      </w:r>
      <w:r w:rsidR="003146F8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установлении публичного сервитута, в соответствии с</w:t>
      </w:r>
      <w:r w:rsidR="005E5FD4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о статьей 39.42 Земельного кодекса Российской Федерации</w:t>
      </w:r>
      <w:r w:rsidR="003146F8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информирует </w:t>
      </w:r>
      <w:r w:rsidR="00E01A86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правообладателей земельн</w:t>
      </w:r>
      <w:r w:rsidR="00395A7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E01A86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 w:rsidR="00395A7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E53152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кадастровым</w:t>
      </w:r>
      <w:r w:rsidR="00FC5FC0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E01A86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номер</w:t>
      </w:r>
      <w:r w:rsidR="00FC5FC0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ами</w:t>
      </w:r>
      <w:r w:rsidR="00E01A86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04B95" w:rsidRPr="00C04B95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</w:t>
      </w:r>
      <w:r w:rsidR="00395A7B">
        <w:rPr>
          <w:rFonts w:ascii="Times New Roman" w:eastAsia="Times New Roman" w:hAnsi="Times New Roman" w:cs="Times New Roman"/>
          <w:sz w:val="27"/>
          <w:szCs w:val="27"/>
          <w:lang w:eastAsia="ru-RU"/>
        </w:rPr>
        <w:t>0507001:2826</w:t>
      </w:r>
      <w:r w:rsidR="00FC5FC0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C53298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возможном установлении </w:t>
      </w:r>
      <w:r w:rsidR="000338E9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публичного сервитута</w:t>
      </w:r>
      <w:r w:rsidR="00A41A77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3A7F" w:rsidRPr="00B00DD7" w:rsidRDefault="00A41A77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Цель установления публичн</w:t>
      </w:r>
      <w:r w:rsidR="00E33D69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ого</w:t>
      </w:r>
      <w:r w:rsidR="00BD3A7F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сервитут</w:t>
      </w:r>
      <w:r w:rsidR="00E33D69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49140B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33D69" w:rsidRDefault="00364C4D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4C4D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Строительство и эксплуатация</w:t>
      </w:r>
      <w:r w:rsidR="00FC5FC0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5A7B">
        <w:rPr>
          <w:rFonts w:ascii="Times New Roman" w:eastAsia="Times New Roman" w:hAnsi="Times New Roman" w:cs="Times New Roman"/>
          <w:sz w:val="27"/>
          <w:szCs w:val="27"/>
          <w:lang w:eastAsia="ru-RU"/>
        </w:rPr>
        <w:t>линейного объекта – сеть</w:t>
      </w:r>
      <w:r w:rsidR="00395A7B" w:rsidRPr="00395A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водоотведения</w:t>
      </w:r>
      <w:r w:rsidR="00395A7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3A7F" w:rsidRPr="00B00DD7" w:rsidRDefault="00221282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Адрес или описание местоположения земел</w:t>
      </w:r>
      <w:r w:rsidR="007D6B2F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ьн</w:t>
      </w:r>
      <w:r w:rsidR="006659D5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ых участков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в отношении котор</w:t>
      </w:r>
      <w:r w:rsidR="006659D5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ых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испрашивается публичный сервитут:</w:t>
      </w:r>
    </w:p>
    <w:p w:rsidR="00221282" w:rsidRPr="00B00DD7" w:rsidRDefault="006659D5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Описание местоположения границ публичного серв</w:t>
      </w:r>
      <w:r w:rsidR="009B59A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итута согласно прилагаемой схеме</w:t>
      </w:r>
      <w:r w:rsidR="0067588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7B0C" w:rsidRPr="00B00DD7" w:rsidRDefault="00DB21B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 установления публичн</w:t>
      </w:r>
      <w:r w:rsidR="007259EA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ых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сервитут</w:t>
      </w:r>
      <w:r w:rsidR="007259EA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906C4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0338E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33D69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пятнадцати дней со дня опубликования 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настоящего </w:t>
      </w:r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извещения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614BF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• заинтересованные лица могут ознакомиться с описанием местоположения границ публичн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7259E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сервитут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33D69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правообладатели земельн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отношении котор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испрашивается публичны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 могут подать в 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 по управлению имуществом администрации Великоустюгского муниципального округа Вологодской области</w:t>
      </w:r>
      <w:r w:rsidR="009941D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заявления об учете их прав (обременений прав) на земельны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ок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приложением копий документов, подтверждающих эти права</w:t>
      </w:r>
      <w:proofErr w:type="gramEnd"/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(обременения прав). В таких заявлениях указывается способ связи с правообладателями земельн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 их почтовый адрес и (или) адрес электронной</w:t>
      </w:r>
      <w:r w:rsidR="00BD7B0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почты.</w:t>
      </w:r>
      <w:bookmarkStart w:id="0" w:name="_GoBack"/>
      <w:bookmarkEnd w:id="0"/>
    </w:p>
    <w:p w:rsidR="00826B5C" w:rsidRPr="00B00DD7" w:rsidRDefault="00826B5C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лица, чьи интересы и права могут быть затронуты в результате установления публичн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ого </w:t>
      </w:r>
      <w:r w:rsidR="007259E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сервитут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земельный участок, могут 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направить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адрес 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</w:t>
      </w:r>
      <w:r w:rsidR="0067588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управлению имуществом администрации Великоустюгского муниципального округа Вологодской области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свои предложения и з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амечания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вопросу установления публичного сервитута.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D7B0C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Ознакомление с </w:t>
      </w:r>
      <w:r w:rsidR="009941D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описанием местоположения границ публичн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7259E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сервитут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59A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прием заявлений осуществляется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</w:t>
      </w:r>
      <w:proofErr w:type="gramStart"/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Российская Федерация, Вологодская область,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муниципальный округ Великоустюгский, </w:t>
      </w:r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 Великий Устюг, Советский проспект, дом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74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(Комитет по управлению имуществом администрации Великоустюгского муниципального округа), с 8:00 до 17:00 (перерыв с 12:00 до 13:00), с понедельника по пятницу (кроме выходных и праздничных дней), телефон/факс 8 (81738) 2-72-43; 8 (81738) 2-18-79</w:t>
      </w:r>
      <w:r w:rsidR="002F5B91" w:rsidRPr="00B00DD7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2F5B91" w:rsidRPr="00B00DD7">
        <w:rPr>
          <w:rFonts w:ascii="Times New Roman" w:hAnsi="Times New Roman" w:cs="Times New Roman"/>
          <w:sz w:val="27"/>
          <w:szCs w:val="27"/>
        </w:rPr>
        <w:t xml:space="preserve">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электронной почты: kumi@vumr.ru</w:t>
      </w:r>
    </w:p>
    <w:p w:rsidR="00064F97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извещение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размещено на </w:t>
      </w:r>
      <w:r w:rsidR="009941D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официальном сайте</w:t>
      </w:r>
      <w:r w:rsidR="00064F97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Великоустюгского муниципального округа Вологодской области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https://35velikoustugskij.gosuslugi.ru/</w:t>
      </w:r>
    </w:p>
    <w:p w:rsidR="0049140B" w:rsidRPr="00B00DD7" w:rsidRDefault="002D1B9C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Дополнительную информацию можно получить по телефон</w:t>
      </w:r>
      <w:r w:rsidR="002F5B91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E33D69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 </w:t>
      </w:r>
      <w:r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(81738)</w:t>
      </w:r>
      <w:r w:rsidRPr="005408EA">
        <w:rPr>
          <w:rFonts w:ascii="Times New Roman" w:hAnsi="Times New Roman" w:cs="Times New Roman"/>
          <w:sz w:val="27"/>
          <w:szCs w:val="27"/>
        </w:rPr>
        <w:t xml:space="preserve"> </w:t>
      </w:r>
      <w:r w:rsidR="00D32989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2-72-43</w:t>
      </w:r>
      <w:r w:rsidR="00E33D69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sectPr w:rsidR="0049140B" w:rsidRPr="00B00DD7" w:rsidSect="0067588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347E"/>
    <w:multiLevelType w:val="multilevel"/>
    <w:tmpl w:val="12EA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87CAD"/>
    <w:multiLevelType w:val="hybridMultilevel"/>
    <w:tmpl w:val="10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B6F84"/>
    <w:multiLevelType w:val="hybridMultilevel"/>
    <w:tmpl w:val="AAD0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54"/>
    <w:rsid w:val="000338E9"/>
    <w:rsid w:val="00064F97"/>
    <w:rsid w:val="000E62F8"/>
    <w:rsid w:val="00123977"/>
    <w:rsid w:val="001B66E1"/>
    <w:rsid w:val="002172E1"/>
    <w:rsid w:val="00221282"/>
    <w:rsid w:val="00230C08"/>
    <w:rsid w:val="002337E4"/>
    <w:rsid w:val="0024105F"/>
    <w:rsid w:val="00295593"/>
    <w:rsid w:val="002A7557"/>
    <w:rsid w:val="002D1B9C"/>
    <w:rsid w:val="002F2AC4"/>
    <w:rsid w:val="002F5B91"/>
    <w:rsid w:val="003146F8"/>
    <w:rsid w:val="00364C4D"/>
    <w:rsid w:val="00395A7B"/>
    <w:rsid w:val="00402554"/>
    <w:rsid w:val="00430E28"/>
    <w:rsid w:val="004614BF"/>
    <w:rsid w:val="0049140B"/>
    <w:rsid w:val="005408EA"/>
    <w:rsid w:val="00594188"/>
    <w:rsid w:val="005A3236"/>
    <w:rsid w:val="005D2F5B"/>
    <w:rsid w:val="005E5FD4"/>
    <w:rsid w:val="0060488C"/>
    <w:rsid w:val="00642BD0"/>
    <w:rsid w:val="00650442"/>
    <w:rsid w:val="006659D5"/>
    <w:rsid w:val="0067588A"/>
    <w:rsid w:val="006A2A19"/>
    <w:rsid w:val="00700235"/>
    <w:rsid w:val="007259EA"/>
    <w:rsid w:val="007B7EB0"/>
    <w:rsid w:val="007D6B2F"/>
    <w:rsid w:val="00822FB3"/>
    <w:rsid w:val="00826B5C"/>
    <w:rsid w:val="008304B3"/>
    <w:rsid w:val="00833EBD"/>
    <w:rsid w:val="00865AFB"/>
    <w:rsid w:val="00902A1B"/>
    <w:rsid w:val="00915994"/>
    <w:rsid w:val="009941DF"/>
    <w:rsid w:val="009B59A5"/>
    <w:rsid w:val="009E4A0D"/>
    <w:rsid w:val="00A41A77"/>
    <w:rsid w:val="00A61C51"/>
    <w:rsid w:val="00A8112E"/>
    <w:rsid w:val="00AB3A3E"/>
    <w:rsid w:val="00AE3811"/>
    <w:rsid w:val="00B00DD7"/>
    <w:rsid w:val="00B10C6D"/>
    <w:rsid w:val="00B84B91"/>
    <w:rsid w:val="00B906C4"/>
    <w:rsid w:val="00BA50AE"/>
    <w:rsid w:val="00BD3A7F"/>
    <w:rsid w:val="00BD7B0C"/>
    <w:rsid w:val="00C04B95"/>
    <w:rsid w:val="00C53298"/>
    <w:rsid w:val="00C6189A"/>
    <w:rsid w:val="00CC6183"/>
    <w:rsid w:val="00D32989"/>
    <w:rsid w:val="00DB21BB"/>
    <w:rsid w:val="00DC6B93"/>
    <w:rsid w:val="00E01A86"/>
    <w:rsid w:val="00E11392"/>
    <w:rsid w:val="00E33D69"/>
    <w:rsid w:val="00E53152"/>
    <w:rsid w:val="00F672A9"/>
    <w:rsid w:val="00F75CB7"/>
    <w:rsid w:val="00FC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3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3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dolgina_is</dc:creator>
  <cp:lastModifiedBy>Администратор</cp:lastModifiedBy>
  <cp:revision>13</cp:revision>
  <cp:lastPrinted>2023-10-03T08:25:00Z</cp:lastPrinted>
  <dcterms:created xsi:type="dcterms:W3CDTF">2023-07-05T06:25:00Z</dcterms:created>
  <dcterms:modified xsi:type="dcterms:W3CDTF">2024-04-11T07:17:00Z</dcterms:modified>
</cp:coreProperties>
</file>